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B427B" w14:textId="77777777" w:rsidR="006E4BB7" w:rsidRPr="0087492C" w:rsidRDefault="006E4BB7" w:rsidP="006E4BB7">
      <w:pPr>
        <w:keepNext/>
        <w:spacing w:line="240" w:lineRule="auto"/>
        <w:jc w:val="left"/>
        <w:outlineLvl w:val="0"/>
        <w:rPr>
          <w:rFonts w:ascii="Arial" w:hAnsi="Arial" w:cs="Arial"/>
          <w:b/>
          <w:iCs/>
          <w:sz w:val="24"/>
          <w:szCs w:val="24"/>
          <w:lang w:eastAsia="sl-SI"/>
        </w:rPr>
      </w:pPr>
      <w:r w:rsidRPr="0087492C">
        <w:rPr>
          <w:rFonts w:ascii="Arial" w:hAnsi="Arial" w:cs="Arial"/>
          <w:b/>
          <w:iCs/>
          <w:sz w:val="24"/>
          <w:szCs w:val="24"/>
          <w:lang w:eastAsia="sl-SI"/>
        </w:rPr>
        <w:t>MESTNA OBČINA SLOVENJ GRADEC</w:t>
      </w:r>
    </w:p>
    <w:p w14:paraId="3C723496" w14:textId="77777777" w:rsidR="006E4BB7" w:rsidRPr="0087492C" w:rsidRDefault="006E4BB7" w:rsidP="006E4BB7">
      <w:pPr>
        <w:keepNext/>
        <w:pBdr>
          <w:bottom w:val="single" w:sz="4" w:space="1" w:color="auto"/>
        </w:pBdr>
        <w:spacing w:line="240" w:lineRule="auto"/>
        <w:jc w:val="left"/>
        <w:outlineLvl w:val="1"/>
        <w:rPr>
          <w:rFonts w:ascii="Arial" w:hAnsi="Arial" w:cs="Arial"/>
          <w:i/>
          <w:iCs/>
          <w:sz w:val="24"/>
          <w:szCs w:val="24"/>
          <w:lang w:eastAsia="sl-SI"/>
        </w:rPr>
      </w:pPr>
      <w:r w:rsidRPr="0087492C">
        <w:rPr>
          <w:rFonts w:ascii="Arial" w:hAnsi="Arial" w:cs="Arial"/>
          <w:i/>
          <w:iCs/>
          <w:sz w:val="24"/>
          <w:szCs w:val="24"/>
          <w:lang w:eastAsia="sl-SI"/>
        </w:rPr>
        <w:t>Urad župana</w:t>
      </w:r>
    </w:p>
    <w:p w14:paraId="04583869" w14:textId="77777777" w:rsidR="006E4BB7" w:rsidRPr="0087492C" w:rsidRDefault="006E4BB7" w:rsidP="006E4BB7">
      <w:pPr>
        <w:spacing w:line="240" w:lineRule="auto"/>
        <w:jc w:val="left"/>
        <w:rPr>
          <w:rFonts w:ascii="Arial" w:hAnsi="Arial" w:cs="Arial"/>
          <w:sz w:val="24"/>
          <w:szCs w:val="24"/>
          <w:lang w:eastAsia="sl-SI"/>
        </w:rPr>
      </w:pPr>
    </w:p>
    <w:p w14:paraId="4778C66C" w14:textId="559DD506" w:rsidR="006E4BB7" w:rsidRPr="0087492C" w:rsidRDefault="006E4BB7" w:rsidP="006E4BB7">
      <w:pPr>
        <w:spacing w:line="240" w:lineRule="auto"/>
        <w:jc w:val="left"/>
        <w:rPr>
          <w:rFonts w:ascii="Arial" w:hAnsi="Arial" w:cs="Arial"/>
          <w:sz w:val="24"/>
          <w:szCs w:val="24"/>
          <w:lang w:eastAsia="sl-SI"/>
        </w:rPr>
      </w:pPr>
      <w:r w:rsidRPr="0087492C">
        <w:rPr>
          <w:rFonts w:ascii="Arial" w:hAnsi="Arial" w:cs="Arial"/>
          <w:sz w:val="24"/>
          <w:szCs w:val="24"/>
          <w:lang w:eastAsia="sl-SI"/>
        </w:rPr>
        <w:t xml:space="preserve">Slovenj Gradec: </w:t>
      </w:r>
      <w:r>
        <w:rPr>
          <w:rFonts w:ascii="Arial" w:hAnsi="Arial" w:cs="Arial"/>
          <w:sz w:val="24"/>
          <w:szCs w:val="24"/>
          <w:lang w:eastAsia="sl-SI"/>
        </w:rPr>
        <w:t>8</w:t>
      </w:r>
      <w:r w:rsidRPr="0087492C">
        <w:rPr>
          <w:rFonts w:ascii="Arial" w:hAnsi="Arial" w:cs="Arial"/>
          <w:sz w:val="24"/>
          <w:szCs w:val="24"/>
          <w:lang w:eastAsia="sl-SI"/>
        </w:rPr>
        <w:t xml:space="preserve">. </w:t>
      </w:r>
      <w:r>
        <w:rPr>
          <w:rFonts w:ascii="Arial" w:hAnsi="Arial" w:cs="Arial"/>
          <w:sz w:val="24"/>
          <w:szCs w:val="24"/>
          <w:lang w:eastAsia="sl-SI"/>
        </w:rPr>
        <w:t>10</w:t>
      </w:r>
      <w:r w:rsidRPr="0087492C">
        <w:rPr>
          <w:rFonts w:ascii="Arial" w:hAnsi="Arial" w:cs="Arial"/>
          <w:sz w:val="24"/>
          <w:szCs w:val="24"/>
          <w:lang w:eastAsia="sl-SI"/>
        </w:rPr>
        <w:t>. 20</w:t>
      </w:r>
      <w:r>
        <w:rPr>
          <w:rFonts w:ascii="Arial" w:hAnsi="Arial" w:cs="Arial"/>
          <w:sz w:val="24"/>
          <w:szCs w:val="24"/>
          <w:lang w:eastAsia="sl-SI"/>
        </w:rPr>
        <w:t>20</w:t>
      </w:r>
    </w:p>
    <w:p w14:paraId="7F60F280" w14:textId="77777777" w:rsidR="006E4BB7" w:rsidRPr="0087492C" w:rsidRDefault="006E4BB7" w:rsidP="006E4BB7">
      <w:pPr>
        <w:spacing w:line="240" w:lineRule="auto"/>
        <w:jc w:val="left"/>
        <w:rPr>
          <w:rFonts w:ascii="Arial" w:hAnsi="Arial" w:cs="Arial"/>
          <w:sz w:val="24"/>
          <w:szCs w:val="24"/>
          <w:lang w:eastAsia="sl-SI"/>
        </w:rPr>
      </w:pPr>
    </w:p>
    <w:p w14:paraId="45440D77" w14:textId="77777777" w:rsidR="006E4BB7" w:rsidRPr="0087492C" w:rsidRDefault="006E4BB7" w:rsidP="006E4BB7">
      <w:pPr>
        <w:spacing w:line="240" w:lineRule="auto"/>
        <w:jc w:val="left"/>
        <w:rPr>
          <w:rFonts w:ascii="Arial" w:hAnsi="Arial" w:cs="Arial"/>
          <w:sz w:val="24"/>
          <w:szCs w:val="24"/>
          <w:lang w:eastAsia="sl-SI"/>
        </w:rPr>
      </w:pPr>
    </w:p>
    <w:p w14:paraId="5EC55689" w14:textId="77777777" w:rsidR="006E4BB7" w:rsidRPr="0087492C" w:rsidRDefault="006E4BB7" w:rsidP="006E4BB7">
      <w:pPr>
        <w:spacing w:line="240" w:lineRule="auto"/>
        <w:jc w:val="left"/>
        <w:rPr>
          <w:rFonts w:ascii="Arial" w:hAnsi="Arial" w:cs="Arial"/>
          <w:sz w:val="24"/>
          <w:szCs w:val="24"/>
          <w:lang w:eastAsia="sl-SI"/>
        </w:rPr>
      </w:pPr>
    </w:p>
    <w:p w14:paraId="5395AA79" w14:textId="77777777" w:rsidR="006E4BB7" w:rsidRPr="0087492C" w:rsidRDefault="006E4BB7" w:rsidP="006E4BB7">
      <w:pPr>
        <w:keepNext/>
        <w:pBdr>
          <w:bottom w:val="single" w:sz="4" w:space="1" w:color="auto"/>
        </w:pBdr>
        <w:spacing w:line="240" w:lineRule="auto"/>
        <w:jc w:val="left"/>
        <w:outlineLvl w:val="0"/>
        <w:rPr>
          <w:rFonts w:ascii="Arial" w:hAnsi="Arial" w:cs="Arial"/>
          <w:b/>
          <w:bCs/>
          <w:i/>
          <w:sz w:val="24"/>
          <w:szCs w:val="24"/>
          <w:lang w:eastAsia="sl-SI"/>
        </w:rPr>
      </w:pPr>
      <w:r w:rsidRPr="0087492C">
        <w:rPr>
          <w:rFonts w:ascii="Arial" w:hAnsi="Arial" w:cs="Arial"/>
          <w:b/>
          <w:bCs/>
          <w:i/>
          <w:sz w:val="24"/>
          <w:szCs w:val="24"/>
          <w:lang w:eastAsia="sl-SI"/>
        </w:rPr>
        <w:t>OBČINSKEMU SVETU MESTNE OBČINE SLOVENJ GRADEC</w:t>
      </w:r>
    </w:p>
    <w:p w14:paraId="2FB9C298" w14:textId="77777777" w:rsidR="006E4BB7" w:rsidRPr="0087492C" w:rsidRDefault="006E4BB7" w:rsidP="006E4BB7">
      <w:pPr>
        <w:spacing w:line="240" w:lineRule="auto"/>
        <w:jc w:val="left"/>
        <w:rPr>
          <w:rFonts w:ascii="Arial" w:hAnsi="Arial" w:cs="Arial"/>
          <w:b/>
          <w:bCs/>
          <w:sz w:val="24"/>
          <w:szCs w:val="24"/>
          <w:lang w:eastAsia="sl-SI"/>
        </w:rPr>
      </w:pPr>
    </w:p>
    <w:p w14:paraId="046B0482" w14:textId="77777777" w:rsidR="006E4BB7" w:rsidRPr="0087492C" w:rsidRDefault="006E4BB7" w:rsidP="006E4BB7">
      <w:pPr>
        <w:spacing w:line="240" w:lineRule="auto"/>
        <w:jc w:val="left"/>
        <w:rPr>
          <w:rFonts w:ascii="Arial" w:hAnsi="Arial" w:cs="Arial"/>
          <w:b/>
          <w:bCs/>
          <w:sz w:val="24"/>
          <w:szCs w:val="24"/>
          <w:lang w:eastAsia="sl-SI"/>
        </w:rPr>
      </w:pPr>
    </w:p>
    <w:p w14:paraId="1898A70D" w14:textId="0B73F33F" w:rsidR="006E4BB7" w:rsidRPr="0087492C" w:rsidRDefault="006E4BB7" w:rsidP="006E4BB7">
      <w:pPr>
        <w:tabs>
          <w:tab w:val="left" w:pos="1985"/>
        </w:tabs>
        <w:spacing w:line="240" w:lineRule="auto"/>
        <w:jc w:val="left"/>
        <w:rPr>
          <w:rFonts w:ascii="Arial" w:hAnsi="Arial" w:cs="Arial"/>
          <w:sz w:val="24"/>
          <w:szCs w:val="24"/>
          <w:lang w:eastAsia="sl-SI"/>
        </w:rPr>
      </w:pPr>
      <w:r>
        <w:rPr>
          <w:rFonts w:ascii="Arial" w:hAnsi="Arial" w:cs="Arial"/>
          <w:sz w:val="24"/>
          <w:szCs w:val="24"/>
          <w:lang w:eastAsia="sl-SI"/>
        </w:rPr>
        <w:t xml:space="preserve">Zadeva:              </w:t>
      </w:r>
      <w:r w:rsidRPr="0087492C">
        <w:rPr>
          <w:rFonts w:ascii="Arial" w:hAnsi="Arial" w:cs="Arial"/>
          <w:sz w:val="24"/>
          <w:szCs w:val="24"/>
          <w:lang w:eastAsia="sl-SI"/>
        </w:rPr>
        <w:t xml:space="preserve">Gradivo za </w:t>
      </w:r>
      <w:r>
        <w:rPr>
          <w:rFonts w:ascii="Arial" w:hAnsi="Arial" w:cs="Arial"/>
          <w:sz w:val="24"/>
          <w:szCs w:val="24"/>
          <w:lang w:eastAsia="sl-SI"/>
        </w:rPr>
        <w:t>19</w:t>
      </w:r>
      <w:r w:rsidRPr="0087492C">
        <w:rPr>
          <w:rFonts w:ascii="Arial" w:hAnsi="Arial" w:cs="Arial"/>
          <w:sz w:val="24"/>
          <w:szCs w:val="24"/>
          <w:lang w:eastAsia="sl-SI"/>
        </w:rPr>
        <w:t xml:space="preserve">. redno sejo </w:t>
      </w:r>
      <w:r>
        <w:rPr>
          <w:rFonts w:ascii="Arial" w:hAnsi="Arial" w:cs="Arial"/>
          <w:sz w:val="24"/>
          <w:szCs w:val="24"/>
          <w:lang w:eastAsia="sl-SI"/>
        </w:rPr>
        <w:t>21</w:t>
      </w:r>
      <w:r w:rsidRPr="0087492C">
        <w:rPr>
          <w:rFonts w:ascii="Arial" w:hAnsi="Arial" w:cs="Arial"/>
          <w:bCs/>
          <w:sz w:val="24"/>
          <w:szCs w:val="24"/>
          <w:lang w:eastAsia="sl-SI"/>
        </w:rPr>
        <w:t xml:space="preserve">. </w:t>
      </w:r>
      <w:r>
        <w:rPr>
          <w:rFonts w:ascii="Arial" w:hAnsi="Arial" w:cs="Arial"/>
          <w:bCs/>
          <w:sz w:val="24"/>
          <w:szCs w:val="24"/>
          <w:lang w:eastAsia="sl-SI"/>
        </w:rPr>
        <w:t>oktobra</w:t>
      </w:r>
      <w:r w:rsidRPr="0087492C">
        <w:rPr>
          <w:rFonts w:ascii="Arial" w:hAnsi="Arial" w:cs="Arial"/>
          <w:bCs/>
          <w:sz w:val="24"/>
          <w:szCs w:val="24"/>
          <w:lang w:eastAsia="sl-SI"/>
        </w:rPr>
        <w:t xml:space="preserve"> 20</w:t>
      </w:r>
      <w:r>
        <w:rPr>
          <w:rFonts w:ascii="Arial" w:hAnsi="Arial" w:cs="Arial"/>
          <w:bCs/>
          <w:sz w:val="24"/>
          <w:szCs w:val="24"/>
          <w:lang w:eastAsia="sl-SI"/>
        </w:rPr>
        <w:t>20</w:t>
      </w:r>
    </w:p>
    <w:p w14:paraId="334D5D90" w14:textId="77777777" w:rsidR="006E4BB7" w:rsidRPr="0087492C" w:rsidRDefault="006E4BB7" w:rsidP="006E4BB7">
      <w:pPr>
        <w:tabs>
          <w:tab w:val="left" w:pos="1985"/>
        </w:tabs>
        <w:spacing w:line="240" w:lineRule="auto"/>
        <w:jc w:val="left"/>
        <w:rPr>
          <w:rFonts w:ascii="Arial" w:hAnsi="Arial" w:cs="Arial"/>
          <w:sz w:val="24"/>
          <w:szCs w:val="24"/>
          <w:lang w:eastAsia="sl-SI"/>
        </w:rPr>
      </w:pPr>
    </w:p>
    <w:p w14:paraId="4327FCFD" w14:textId="77777777" w:rsidR="006E4BB7" w:rsidRDefault="006E4BB7" w:rsidP="006E4BB7">
      <w:pPr>
        <w:tabs>
          <w:tab w:val="left" w:pos="1843"/>
        </w:tabs>
        <w:spacing w:line="240" w:lineRule="auto"/>
        <w:rPr>
          <w:rFonts w:ascii="Arial" w:hAnsi="Arial" w:cs="Arial"/>
          <w:b/>
          <w:sz w:val="24"/>
          <w:szCs w:val="24"/>
          <w:lang w:eastAsia="sl-SI"/>
        </w:rPr>
      </w:pPr>
      <w:r>
        <w:rPr>
          <w:rFonts w:ascii="Arial" w:hAnsi="Arial" w:cs="Arial"/>
          <w:b/>
          <w:sz w:val="24"/>
          <w:szCs w:val="24"/>
          <w:lang w:eastAsia="sl-SI"/>
        </w:rPr>
        <w:tab/>
      </w:r>
      <w:r w:rsidRPr="006E4BB7">
        <w:rPr>
          <w:rFonts w:ascii="Arial" w:hAnsi="Arial" w:cs="Arial"/>
          <w:b/>
          <w:sz w:val="24"/>
          <w:szCs w:val="24"/>
          <w:lang w:eastAsia="sl-SI"/>
        </w:rPr>
        <w:t>O D L O K</w:t>
      </w:r>
      <w:r>
        <w:rPr>
          <w:rFonts w:ascii="Arial" w:hAnsi="Arial" w:cs="Arial"/>
          <w:b/>
          <w:sz w:val="24"/>
          <w:szCs w:val="24"/>
          <w:lang w:eastAsia="sl-SI"/>
        </w:rPr>
        <w:t xml:space="preserve"> </w:t>
      </w:r>
      <w:r w:rsidRPr="006E4BB7">
        <w:rPr>
          <w:rFonts w:ascii="Arial" w:hAnsi="Arial" w:cs="Arial"/>
          <w:b/>
          <w:sz w:val="24"/>
          <w:szCs w:val="24"/>
          <w:lang w:eastAsia="sl-SI"/>
        </w:rPr>
        <w:t xml:space="preserve">o imenovanju nove ulice na območju naselja Slovenj </w:t>
      </w:r>
    </w:p>
    <w:p w14:paraId="2F585B0E" w14:textId="774468F0" w:rsidR="006E4BB7" w:rsidRPr="0087492C" w:rsidRDefault="006E4BB7" w:rsidP="006E4BB7">
      <w:pPr>
        <w:tabs>
          <w:tab w:val="left" w:pos="1843"/>
        </w:tabs>
        <w:spacing w:line="240" w:lineRule="auto"/>
        <w:rPr>
          <w:rFonts w:ascii="Arial" w:hAnsi="Arial" w:cs="Arial"/>
          <w:sz w:val="24"/>
          <w:szCs w:val="24"/>
          <w:lang w:eastAsia="sl-SI"/>
        </w:rPr>
      </w:pPr>
      <w:r>
        <w:rPr>
          <w:rFonts w:ascii="Arial" w:hAnsi="Arial" w:cs="Arial"/>
          <w:b/>
          <w:sz w:val="24"/>
          <w:szCs w:val="24"/>
          <w:lang w:eastAsia="sl-SI"/>
        </w:rPr>
        <w:t xml:space="preserve">                           </w:t>
      </w:r>
      <w:r w:rsidR="00BB388A">
        <w:rPr>
          <w:rFonts w:ascii="Arial" w:hAnsi="Arial" w:cs="Arial"/>
          <w:b/>
          <w:sz w:val="24"/>
          <w:szCs w:val="24"/>
          <w:lang w:eastAsia="sl-SI"/>
        </w:rPr>
        <w:t xml:space="preserve"> </w:t>
      </w:r>
      <w:r w:rsidRPr="006E4BB7">
        <w:rPr>
          <w:rFonts w:ascii="Arial" w:hAnsi="Arial" w:cs="Arial"/>
          <w:b/>
          <w:sz w:val="24"/>
          <w:szCs w:val="24"/>
          <w:lang w:eastAsia="sl-SI"/>
        </w:rPr>
        <w:t>Gradec</w:t>
      </w:r>
    </w:p>
    <w:p w14:paraId="3B5E841C" w14:textId="77777777" w:rsidR="006E4BB7" w:rsidRDefault="006E4BB7" w:rsidP="006E4BB7">
      <w:pPr>
        <w:tabs>
          <w:tab w:val="left" w:pos="1843"/>
        </w:tabs>
        <w:spacing w:line="240" w:lineRule="auto"/>
        <w:rPr>
          <w:rFonts w:ascii="Arial" w:hAnsi="Arial" w:cs="Arial"/>
          <w:sz w:val="24"/>
          <w:szCs w:val="24"/>
          <w:lang w:eastAsia="sl-SI"/>
        </w:rPr>
      </w:pPr>
    </w:p>
    <w:p w14:paraId="6BA9EE37" w14:textId="156AC043" w:rsidR="006E4BB7" w:rsidRPr="0087492C" w:rsidRDefault="006E4BB7" w:rsidP="006E4BB7">
      <w:pPr>
        <w:tabs>
          <w:tab w:val="left" w:pos="1843"/>
        </w:tabs>
        <w:spacing w:line="240" w:lineRule="auto"/>
        <w:rPr>
          <w:rFonts w:ascii="Arial" w:hAnsi="Arial" w:cs="Arial"/>
          <w:sz w:val="24"/>
          <w:szCs w:val="24"/>
          <w:lang w:eastAsia="sl-SI"/>
        </w:rPr>
      </w:pPr>
      <w:r>
        <w:rPr>
          <w:rFonts w:ascii="Arial" w:hAnsi="Arial" w:cs="Arial"/>
          <w:sz w:val="24"/>
          <w:szCs w:val="24"/>
          <w:lang w:eastAsia="sl-SI"/>
        </w:rPr>
        <w:t xml:space="preserve">Predlagatelj: </w:t>
      </w:r>
      <w:r>
        <w:rPr>
          <w:rFonts w:ascii="Arial" w:hAnsi="Arial" w:cs="Arial"/>
          <w:sz w:val="24"/>
          <w:szCs w:val="24"/>
          <w:lang w:eastAsia="sl-SI"/>
        </w:rPr>
        <w:tab/>
        <w:t xml:space="preserve"> </w:t>
      </w:r>
      <w:r w:rsidRPr="0087492C">
        <w:rPr>
          <w:rFonts w:ascii="Arial" w:hAnsi="Arial" w:cs="Arial"/>
          <w:sz w:val="24"/>
          <w:szCs w:val="24"/>
          <w:lang w:eastAsia="sl-SI"/>
        </w:rPr>
        <w:t xml:space="preserve">Urad župana       </w:t>
      </w:r>
    </w:p>
    <w:p w14:paraId="7124B4C8" w14:textId="77777777" w:rsidR="006E4BB7" w:rsidRPr="0087492C" w:rsidRDefault="006E4BB7" w:rsidP="006E4BB7">
      <w:pPr>
        <w:tabs>
          <w:tab w:val="left" w:pos="1843"/>
        </w:tabs>
        <w:spacing w:line="240" w:lineRule="auto"/>
        <w:rPr>
          <w:rFonts w:ascii="Arial" w:hAnsi="Arial" w:cs="Arial"/>
          <w:sz w:val="24"/>
          <w:szCs w:val="24"/>
          <w:lang w:eastAsia="sl-SI"/>
        </w:rPr>
      </w:pPr>
      <w:r w:rsidRPr="0087492C">
        <w:rPr>
          <w:rFonts w:ascii="Arial" w:hAnsi="Arial" w:cs="Arial"/>
          <w:sz w:val="24"/>
          <w:szCs w:val="24"/>
          <w:lang w:eastAsia="sl-SI"/>
        </w:rPr>
        <w:t xml:space="preserve">                             in Odbor za urejanje in gospodarjenje s prostorom</w:t>
      </w:r>
    </w:p>
    <w:p w14:paraId="28383FCA" w14:textId="77777777" w:rsidR="006E4BB7" w:rsidRPr="0087492C" w:rsidRDefault="006E4BB7" w:rsidP="006E4BB7">
      <w:pPr>
        <w:tabs>
          <w:tab w:val="left" w:pos="1985"/>
        </w:tabs>
        <w:spacing w:line="240" w:lineRule="auto"/>
        <w:jc w:val="left"/>
        <w:rPr>
          <w:rFonts w:ascii="Arial" w:hAnsi="Arial" w:cs="Arial"/>
          <w:sz w:val="24"/>
          <w:szCs w:val="24"/>
          <w:lang w:eastAsia="sl-SI"/>
        </w:rPr>
      </w:pPr>
    </w:p>
    <w:p w14:paraId="781243E6" w14:textId="77777777" w:rsidR="006E4BB7" w:rsidRPr="0087492C" w:rsidRDefault="006E4BB7" w:rsidP="006E4BB7">
      <w:pPr>
        <w:tabs>
          <w:tab w:val="left" w:pos="1843"/>
        </w:tabs>
        <w:spacing w:line="240" w:lineRule="auto"/>
        <w:jc w:val="left"/>
        <w:rPr>
          <w:rFonts w:ascii="Arial" w:hAnsi="Arial" w:cs="Arial"/>
          <w:sz w:val="24"/>
          <w:szCs w:val="24"/>
          <w:lang w:eastAsia="sl-SI"/>
        </w:rPr>
      </w:pPr>
    </w:p>
    <w:p w14:paraId="6FC3C71D" w14:textId="77777777" w:rsidR="006E4BB7" w:rsidRPr="0087492C" w:rsidRDefault="006E4BB7" w:rsidP="006E4BB7">
      <w:pPr>
        <w:tabs>
          <w:tab w:val="left" w:pos="1843"/>
        </w:tabs>
        <w:spacing w:line="240" w:lineRule="auto"/>
        <w:jc w:val="left"/>
        <w:rPr>
          <w:rFonts w:ascii="Arial" w:hAnsi="Arial" w:cs="Arial"/>
          <w:sz w:val="24"/>
          <w:szCs w:val="24"/>
          <w:lang w:eastAsia="sl-SI"/>
        </w:rPr>
      </w:pPr>
      <w:r w:rsidRPr="0087492C">
        <w:rPr>
          <w:rFonts w:ascii="Arial" w:hAnsi="Arial" w:cs="Arial"/>
          <w:sz w:val="24"/>
          <w:szCs w:val="24"/>
          <w:lang w:eastAsia="sl-SI"/>
        </w:rPr>
        <w:t>Poročevalec:</w:t>
      </w:r>
      <w:r w:rsidRPr="0087492C">
        <w:rPr>
          <w:rFonts w:ascii="Arial" w:hAnsi="Arial" w:cs="Arial"/>
          <w:sz w:val="24"/>
          <w:szCs w:val="24"/>
          <w:lang w:eastAsia="sl-SI"/>
        </w:rPr>
        <w:tab/>
        <w:t xml:space="preserve">  Predsednik odbora, </w:t>
      </w:r>
      <w:r>
        <w:rPr>
          <w:rFonts w:ascii="Arial" w:hAnsi="Arial" w:cs="Arial"/>
          <w:sz w:val="24"/>
          <w:szCs w:val="24"/>
          <w:lang w:eastAsia="sl-SI"/>
        </w:rPr>
        <w:t>sekretarka za prostorsko načrtovanje</w:t>
      </w:r>
    </w:p>
    <w:p w14:paraId="44BA876A" w14:textId="77777777" w:rsidR="006E4BB7" w:rsidRPr="0087492C" w:rsidRDefault="006E4BB7" w:rsidP="006E4BB7">
      <w:pPr>
        <w:tabs>
          <w:tab w:val="left" w:pos="1843"/>
        </w:tabs>
        <w:spacing w:line="240" w:lineRule="auto"/>
        <w:jc w:val="left"/>
        <w:rPr>
          <w:rFonts w:ascii="Arial" w:hAnsi="Arial" w:cs="Arial"/>
          <w:sz w:val="24"/>
          <w:szCs w:val="24"/>
          <w:lang w:eastAsia="sl-SI"/>
        </w:rPr>
      </w:pPr>
    </w:p>
    <w:p w14:paraId="1E4F2A79" w14:textId="77777777" w:rsidR="006E4BB7" w:rsidRPr="0087492C" w:rsidRDefault="006E4BB7" w:rsidP="006E4BB7">
      <w:pPr>
        <w:tabs>
          <w:tab w:val="left" w:pos="1843"/>
        </w:tabs>
        <w:spacing w:line="240" w:lineRule="auto"/>
        <w:jc w:val="left"/>
        <w:rPr>
          <w:rFonts w:ascii="Arial" w:hAnsi="Arial" w:cs="Arial"/>
          <w:sz w:val="24"/>
          <w:szCs w:val="24"/>
          <w:lang w:eastAsia="sl-SI"/>
        </w:rPr>
      </w:pPr>
    </w:p>
    <w:p w14:paraId="5E1D1389" w14:textId="0C53EB16" w:rsidR="006E4BB7" w:rsidRDefault="006E4BB7" w:rsidP="00BB388A">
      <w:pPr>
        <w:tabs>
          <w:tab w:val="left" w:pos="1843"/>
        </w:tabs>
        <w:spacing w:line="240" w:lineRule="auto"/>
        <w:ind w:left="1980" w:hanging="1980"/>
        <w:rPr>
          <w:rFonts w:ascii="Arial" w:hAnsi="Arial" w:cs="Arial"/>
          <w:sz w:val="24"/>
          <w:szCs w:val="24"/>
          <w:lang w:eastAsia="sl-SI"/>
        </w:rPr>
      </w:pPr>
      <w:r w:rsidRPr="0087492C">
        <w:rPr>
          <w:rFonts w:ascii="Arial" w:hAnsi="Arial" w:cs="Arial"/>
          <w:sz w:val="24"/>
          <w:szCs w:val="24"/>
          <w:lang w:eastAsia="sl-SI"/>
        </w:rPr>
        <w:t xml:space="preserve">Pravna podlaga: </w:t>
      </w:r>
      <w:r w:rsidRPr="0087492C">
        <w:rPr>
          <w:rFonts w:ascii="Arial" w:hAnsi="Arial" w:cs="Arial"/>
          <w:sz w:val="24"/>
          <w:szCs w:val="24"/>
          <w:lang w:eastAsia="sl-SI"/>
        </w:rPr>
        <w:tab/>
        <w:t xml:space="preserve">  </w:t>
      </w:r>
      <w:r w:rsidRPr="006E4BB7">
        <w:rPr>
          <w:rFonts w:ascii="Arial" w:hAnsi="Arial" w:cs="Arial"/>
          <w:sz w:val="24"/>
          <w:szCs w:val="24"/>
          <w:lang w:eastAsia="sl-SI"/>
        </w:rPr>
        <w:t>8. člena zakona o imenovanju in evidentiranju naselij, ulic in stavb (Uradni list SRS, št. 5/80, 42/86 in Uradni list RS, št. 8/90), in 17. člena Statuta Mestne občine Slovenj Gradec (Uradni list RS, št. 91/2020-UPB-3) ter pravilnika o določanju imen naselij in ulic ter o označevanju naselij, ulic in stavb (Uradni list SRS, št. 11/80) in odločbe US RS (Uradni list RS, št. 58/92)</w:t>
      </w:r>
      <w:r>
        <w:rPr>
          <w:rFonts w:ascii="Arial" w:hAnsi="Arial" w:cs="Arial"/>
          <w:sz w:val="24"/>
          <w:szCs w:val="24"/>
          <w:lang w:eastAsia="sl-SI"/>
        </w:rPr>
        <w:t>.</w:t>
      </w:r>
    </w:p>
    <w:p w14:paraId="7BE26A1B" w14:textId="77777777" w:rsidR="00BB388A" w:rsidRDefault="00BB388A" w:rsidP="00BB388A">
      <w:pPr>
        <w:rPr>
          <w:rFonts w:ascii="Arial" w:hAnsi="Arial" w:cs="Arial"/>
          <w:szCs w:val="22"/>
        </w:rPr>
      </w:pPr>
    </w:p>
    <w:p w14:paraId="172C3370" w14:textId="167AB0EE" w:rsidR="00BB388A" w:rsidRPr="00BB388A" w:rsidRDefault="00BB388A" w:rsidP="00BB388A">
      <w:pPr>
        <w:rPr>
          <w:rFonts w:ascii="Arial" w:hAnsi="Arial" w:cs="Arial"/>
          <w:szCs w:val="22"/>
        </w:rPr>
      </w:pPr>
      <w:r w:rsidRPr="00BB388A">
        <w:rPr>
          <w:rFonts w:ascii="Arial" w:hAnsi="Arial" w:cs="Arial"/>
          <w:szCs w:val="22"/>
        </w:rPr>
        <w:t>Predlog sklepa št. 1: Mestni svet Mestne občine Slovenj Gradec sprejme predlog za postopek imenovanja nove ulice na območju naselja Slovenj Gradec imenovane Ulica Karla Pečka.</w:t>
      </w:r>
    </w:p>
    <w:p w14:paraId="15BE0471" w14:textId="77777777" w:rsidR="00BB388A" w:rsidRPr="00BB388A" w:rsidRDefault="00BB388A" w:rsidP="00BB388A">
      <w:pPr>
        <w:rPr>
          <w:rFonts w:ascii="Arial" w:hAnsi="Arial" w:cs="Arial"/>
          <w:szCs w:val="22"/>
        </w:rPr>
      </w:pPr>
    </w:p>
    <w:p w14:paraId="35BD11BB" w14:textId="77777777" w:rsidR="00BB388A" w:rsidRPr="00BB388A" w:rsidRDefault="00BB388A" w:rsidP="00BB388A">
      <w:pPr>
        <w:rPr>
          <w:rFonts w:ascii="Arial" w:hAnsi="Arial" w:cs="Arial"/>
          <w:szCs w:val="22"/>
        </w:rPr>
      </w:pPr>
      <w:r w:rsidRPr="00BB388A">
        <w:rPr>
          <w:rFonts w:ascii="Arial" w:hAnsi="Arial" w:cs="Arial"/>
          <w:szCs w:val="22"/>
        </w:rPr>
        <w:t>Predlog sklepa št. 2: Mestni svet Mestne občine Slovenj Gradec sprejme osnutek Odloka o imenovanju nove ulice na območju naselja slovenj Gradec</w:t>
      </w:r>
    </w:p>
    <w:p w14:paraId="315E12FE" w14:textId="77777777" w:rsidR="00BB388A" w:rsidRPr="00BB388A" w:rsidRDefault="00BB388A" w:rsidP="00BB388A">
      <w:pPr>
        <w:rPr>
          <w:rFonts w:ascii="Arial" w:hAnsi="Arial" w:cs="Arial"/>
          <w:szCs w:val="22"/>
        </w:rPr>
      </w:pPr>
    </w:p>
    <w:p w14:paraId="010B6EDF" w14:textId="6AB1EF54" w:rsidR="00BB388A" w:rsidRPr="00BB388A" w:rsidRDefault="00BB388A" w:rsidP="00BB388A">
      <w:pPr>
        <w:rPr>
          <w:rFonts w:ascii="Arial" w:hAnsi="Arial" w:cs="Arial"/>
          <w:szCs w:val="22"/>
        </w:rPr>
      </w:pPr>
      <w:r w:rsidRPr="00BB388A">
        <w:rPr>
          <w:rFonts w:ascii="Arial" w:hAnsi="Arial" w:cs="Arial"/>
          <w:szCs w:val="22"/>
        </w:rPr>
        <w:t xml:space="preserve">Predlog sklepa št. </w:t>
      </w:r>
      <w:r w:rsidR="00651772">
        <w:rPr>
          <w:rFonts w:ascii="Arial" w:hAnsi="Arial" w:cs="Arial"/>
          <w:szCs w:val="22"/>
        </w:rPr>
        <w:t>3</w:t>
      </w:r>
      <w:r w:rsidRPr="00BB388A">
        <w:rPr>
          <w:rFonts w:ascii="Arial" w:hAnsi="Arial" w:cs="Arial"/>
          <w:szCs w:val="22"/>
        </w:rPr>
        <w:t>: Mestni svet Mestne občine Slovenj Gradec soglaša, da se osnutek Odloka o imenovanju nove ulice na območju naselja slovenj Gradec preimenuje v predlog</w:t>
      </w:r>
    </w:p>
    <w:p w14:paraId="2EA91743" w14:textId="77777777" w:rsidR="00BB388A" w:rsidRPr="00BB388A" w:rsidRDefault="00BB388A" w:rsidP="00BB388A">
      <w:pPr>
        <w:rPr>
          <w:rFonts w:ascii="Arial" w:hAnsi="Arial" w:cs="Arial"/>
          <w:szCs w:val="22"/>
        </w:rPr>
      </w:pPr>
    </w:p>
    <w:p w14:paraId="5F365A21" w14:textId="32B776D6" w:rsidR="006E4BB7" w:rsidRPr="00BB388A" w:rsidRDefault="00BB388A" w:rsidP="00BB388A">
      <w:pPr>
        <w:rPr>
          <w:rFonts w:ascii="Arial" w:hAnsi="Arial" w:cs="Arial"/>
          <w:szCs w:val="22"/>
        </w:rPr>
      </w:pPr>
      <w:r w:rsidRPr="00BB388A">
        <w:rPr>
          <w:rFonts w:ascii="Arial" w:hAnsi="Arial" w:cs="Arial"/>
          <w:szCs w:val="22"/>
        </w:rPr>
        <w:t xml:space="preserve">Predlog sklepa št. </w:t>
      </w:r>
      <w:r w:rsidR="00651772">
        <w:rPr>
          <w:rFonts w:ascii="Arial" w:hAnsi="Arial" w:cs="Arial"/>
          <w:szCs w:val="22"/>
        </w:rPr>
        <w:t>4</w:t>
      </w:r>
      <w:r w:rsidRPr="00BB388A">
        <w:rPr>
          <w:rFonts w:ascii="Arial" w:hAnsi="Arial" w:cs="Arial"/>
          <w:szCs w:val="22"/>
        </w:rPr>
        <w:t>: Mestni svet Mestne občine Slovenj Gradec sprejme predlog Odloka o imenovanju nove ulice na območju naselja slovenj Gradec v predloženem besedilu.</w:t>
      </w:r>
      <w:r w:rsidR="006E4BB7" w:rsidRPr="00BB388A">
        <w:rPr>
          <w:rFonts w:ascii="Arial" w:hAnsi="Arial" w:cs="Arial"/>
          <w:szCs w:val="22"/>
          <w:lang w:eastAsia="sl-SI"/>
        </w:rPr>
        <w:t xml:space="preserve">                           </w:t>
      </w:r>
    </w:p>
    <w:p w14:paraId="432C93A2" w14:textId="77777777" w:rsidR="006E4BB7" w:rsidRPr="00BB388A" w:rsidRDefault="006E4BB7" w:rsidP="006E4BB7">
      <w:pPr>
        <w:keepNext/>
        <w:pBdr>
          <w:top w:val="single" w:sz="4" w:space="1" w:color="auto"/>
        </w:pBdr>
        <w:spacing w:line="240" w:lineRule="auto"/>
        <w:jc w:val="left"/>
        <w:outlineLvl w:val="0"/>
        <w:rPr>
          <w:rFonts w:ascii="Arial" w:hAnsi="Arial" w:cs="Arial"/>
          <w:b/>
          <w:iCs/>
          <w:szCs w:val="22"/>
          <w:lang w:eastAsia="sl-SI"/>
        </w:rPr>
      </w:pPr>
    </w:p>
    <w:p w14:paraId="4BDF3A82" w14:textId="77777777" w:rsidR="006E4BB7" w:rsidRPr="00BB388A" w:rsidRDefault="006E4BB7" w:rsidP="006E4BB7">
      <w:pPr>
        <w:spacing w:line="240" w:lineRule="auto"/>
        <w:jc w:val="left"/>
        <w:rPr>
          <w:rFonts w:ascii="Arial" w:hAnsi="Arial" w:cs="Arial"/>
          <w:szCs w:val="22"/>
          <w:lang w:eastAsia="sl-SI"/>
        </w:rPr>
      </w:pPr>
      <w:r w:rsidRPr="00BB388A">
        <w:rPr>
          <w:rFonts w:ascii="Arial" w:hAnsi="Arial" w:cs="Arial"/>
          <w:szCs w:val="22"/>
          <w:lang w:eastAsia="sl-SI"/>
        </w:rPr>
        <w:t>Pripravila:</w:t>
      </w:r>
    </w:p>
    <w:p w14:paraId="4DD47BBF" w14:textId="77777777" w:rsidR="006E4BB7" w:rsidRPr="0087492C" w:rsidRDefault="006E4BB7" w:rsidP="006E4BB7">
      <w:pPr>
        <w:spacing w:line="240" w:lineRule="auto"/>
        <w:jc w:val="left"/>
        <w:rPr>
          <w:rFonts w:ascii="Arial" w:hAnsi="Arial" w:cs="Arial"/>
          <w:sz w:val="24"/>
          <w:szCs w:val="24"/>
          <w:lang w:eastAsia="sl-SI"/>
        </w:rPr>
      </w:pPr>
      <w:r w:rsidRPr="0087492C">
        <w:rPr>
          <w:rFonts w:ascii="Arial" w:hAnsi="Arial" w:cs="Arial"/>
          <w:sz w:val="24"/>
          <w:szCs w:val="24"/>
          <w:lang w:eastAsia="sl-SI"/>
        </w:rPr>
        <w:t>Rozalija Lužnik, univ. dipl. inž. arh.</w:t>
      </w:r>
    </w:p>
    <w:p w14:paraId="6B9C2527" w14:textId="77777777" w:rsidR="006E4BB7" w:rsidRPr="0087492C" w:rsidRDefault="006E4BB7" w:rsidP="006E4BB7">
      <w:pPr>
        <w:spacing w:line="240" w:lineRule="auto"/>
        <w:jc w:val="left"/>
        <w:rPr>
          <w:rFonts w:ascii="Arial" w:hAnsi="Arial" w:cs="Arial"/>
          <w:sz w:val="24"/>
          <w:szCs w:val="24"/>
          <w:lang w:eastAsia="sl-SI"/>
        </w:rPr>
      </w:pPr>
      <w:r w:rsidRPr="0087492C">
        <w:rPr>
          <w:rFonts w:ascii="Arial" w:hAnsi="Arial" w:cs="Arial"/>
          <w:sz w:val="24"/>
          <w:szCs w:val="24"/>
          <w:lang w:eastAsia="sl-SI"/>
        </w:rPr>
        <w:t xml:space="preserve">Sekretarka za prostorsko načrtovanje </w:t>
      </w:r>
    </w:p>
    <w:p w14:paraId="33AB66E0" w14:textId="61CC5777" w:rsidR="006E4BB7" w:rsidRPr="00BB388A" w:rsidRDefault="006E4BB7" w:rsidP="00BB388A">
      <w:pPr>
        <w:jc w:val="center"/>
        <w:rPr>
          <w:b/>
          <w:bCs/>
        </w:rPr>
      </w:pPr>
      <w:r w:rsidRPr="00BB388A">
        <w:rPr>
          <w:b/>
          <w:bCs/>
        </w:rPr>
        <w:t>Obrazložitev:</w:t>
      </w:r>
    </w:p>
    <w:p w14:paraId="10E3B0A0" w14:textId="77777777" w:rsidR="006E4BB7" w:rsidRDefault="006E4BB7"/>
    <w:p w14:paraId="67CAACD7" w14:textId="6F9D83CF" w:rsidR="006E4BB7" w:rsidRDefault="006E4BB7">
      <w:r>
        <w:t>Župan Mestne občine Slovenj Gradec je podal predlog za vzpostavitev nove ulice v naselju Slovenj Gradec imenovane Ulice Karla Pečka.</w:t>
      </w:r>
    </w:p>
    <w:p w14:paraId="08D67F09" w14:textId="223E4921" w:rsidR="00FB3C88" w:rsidRPr="00BB388A" w:rsidRDefault="00BB388A">
      <w:pPr>
        <w:rPr>
          <w:b/>
          <w:bCs/>
        </w:rPr>
      </w:pPr>
      <w:r w:rsidRPr="00BB388A">
        <w:rPr>
          <w:b/>
          <w:bCs/>
        </w:rPr>
        <w:t>Opis sprememb območij obstoječih naselij</w:t>
      </w:r>
    </w:p>
    <w:p w14:paraId="55D6EE12" w14:textId="77777777" w:rsidR="00FB3C88" w:rsidRDefault="00FB3C88" w:rsidP="00FB3C88">
      <w:r>
        <w:t>V naselju Slovenj Gradec, jugozahodno ob Celjski cesti, se je zaključila gradnja dveh stanovanjskih blokov. V nadaljevanju teh objektov, občina načrtuje tudi gradnjo bloka z varovanimi stanovanji. Ker gre za precejšen nepozidan del območja znotraj naselja Slovenj Gradec imenovan Homški park, je občina naročila izdelavo Urbanistične zasnove. Iz ureditvene situacije je razvidno, da je za dostop do novih objektov, bilo potrebno zasnovati novo cestno povezavo - cesto, ki se preko obstoječih priključkov - v delu je potrebna tudi rekonstrukcija priključka, priključuje na Celjsko cesto.</w:t>
      </w:r>
    </w:p>
    <w:p w14:paraId="317813FD" w14:textId="77777777" w:rsidR="00FB3C88" w:rsidRDefault="00FB3C88" w:rsidP="00FB3C88">
      <w:r>
        <w:t xml:space="preserve">Nova cesta se ulično naveže na obstoječi ulici imenovani Pot ob </w:t>
      </w:r>
      <w:proofErr w:type="spellStart"/>
      <w:r>
        <w:t>Homšnici</w:t>
      </w:r>
      <w:proofErr w:type="spellEnd"/>
      <w:r>
        <w:t xml:space="preserve"> in Celjska cesta ter poteka vzporedno z državno cesto.</w:t>
      </w:r>
    </w:p>
    <w:p w14:paraId="0FD71F7B" w14:textId="3631920F" w:rsidR="00FB3C88" w:rsidRDefault="00FB3C88" w:rsidP="00FB3C88">
      <w:r>
        <w:t xml:space="preserve">Objekta – stanovanjska bloka, ki sta obarvana s sivo barvo sta že zgrajena in jima je že dodeljena hišna številka Celjska cesta 22 A in Celjska cesta 22 B. Objekta v času izdelave elaborata še nista vseljena, zato imenovanje nove ulice predvidoma ne bo imela finančnih posledic, v kolikor bo ulica imenovana dovolj hitro – še pred vselitvijo objektov. Za ta del predlagamo preštevilčenje hišne številke iz Celjska cesta 22 A v Ulico Karla Pečka 1 in Celjska cesta 22 B v Ulico Karla Pečka 2. V nadaljevanju je predvidena še gradnja štirih objektov z več stanovanji oziroma bivalnimi enotami ali vsebinami kot so varovana stanovanja, vrtec, itd. </w:t>
      </w:r>
    </w:p>
    <w:p w14:paraId="26BD161A" w14:textId="5FED7D83" w:rsidR="00FB3C88" w:rsidRDefault="00FB3C88" w:rsidP="00FB3C88">
      <w:r>
        <w:t xml:space="preserve">Finančne posledice imenovanja nove ulice: stroški za </w:t>
      </w:r>
      <w:r w:rsidRPr="00FB3C88">
        <w:t>preimenovanje hišnih številk</w:t>
      </w:r>
      <w:r>
        <w:t>.</w:t>
      </w:r>
      <w:r w:rsidRPr="00FB3C88">
        <w:t xml:space="preserve"> </w:t>
      </w:r>
    </w:p>
    <w:p w14:paraId="209D52C8" w14:textId="77777777" w:rsidR="006E4BB7" w:rsidRDefault="006E4BB7"/>
    <w:p w14:paraId="07830B91" w14:textId="5FCC1E3B" w:rsidR="006E4BB7" w:rsidRDefault="006E4BB7">
      <w:r>
        <w:t xml:space="preserve">V skladu z Zakonom o določanju območij ter imenovanju in označevanju naselij, ulic in stavb (ZDOIONUS) (Uradni list RS št. 25/08) in Pravilnikom o ureditvi vprašanj pri določanju območij naselij, določanju hišnih številk in poteka ulic ter o označevanju ulic in stavb (Uradni list RS, št. 76/08) smo izpeljali vse postopke in pripravili gradivo za sprejem </w:t>
      </w:r>
      <w:r w:rsidR="008E0D53">
        <w:t>predloga</w:t>
      </w:r>
      <w:r>
        <w:t xml:space="preserve"> </w:t>
      </w:r>
      <w:r w:rsidR="008E0D53" w:rsidRPr="008E0D53">
        <w:t>za vzpostavitev nove ulice v naselju Slovenj Gradec imenovane Ulice Karla Pečka</w:t>
      </w:r>
      <w:r w:rsidR="008E0D53">
        <w:t xml:space="preserve"> </w:t>
      </w:r>
      <w:r>
        <w:t>na Me</w:t>
      </w:r>
      <w:r w:rsidR="008E0D53">
        <w:t>s</w:t>
      </w:r>
      <w:r>
        <w:t>tnem svetu Mestne občine Slovenj Gradec.</w:t>
      </w:r>
    </w:p>
    <w:p w14:paraId="55ECBAB9" w14:textId="09E73D75" w:rsidR="006E4BB7" w:rsidRDefault="006E4BB7">
      <w:r>
        <w:t>Predlog vsebuje:</w:t>
      </w:r>
    </w:p>
    <w:p w14:paraId="391BC569" w14:textId="77777777" w:rsidR="00BB388A" w:rsidRDefault="00BB388A" w:rsidP="006E4BB7">
      <w:pPr>
        <w:pStyle w:val="Odstavekseznama"/>
        <w:numPr>
          <w:ilvl w:val="0"/>
          <w:numId w:val="1"/>
        </w:numPr>
      </w:pPr>
      <w:r>
        <w:t>Opis sprememb območij obstoječih naselij,</w:t>
      </w:r>
    </w:p>
    <w:p w14:paraId="44FEB055" w14:textId="77777777" w:rsidR="00BB388A" w:rsidRDefault="00BB388A" w:rsidP="006E4BB7">
      <w:pPr>
        <w:pStyle w:val="Odstavekseznama"/>
        <w:numPr>
          <w:ilvl w:val="0"/>
          <w:numId w:val="1"/>
        </w:numPr>
      </w:pPr>
      <w:r>
        <w:t>Elaborat z grafičnimi prilogami</w:t>
      </w:r>
    </w:p>
    <w:p w14:paraId="45C335CB" w14:textId="77777777" w:rsidR="00BB388A" w:rsidRPr="00BB388A" w:rsidRDefault="00BB388A" w:rsidP="00BB388A">
      <w:pPr>
        <w:pStyle w:val="Odstavekseznama"/>
        <w:numPr>
          <w:ilvl w:val="0"/>
          <w:numId w:val="1"/>
        </w:numPr>
      </w:pPr>
      <w:r w:rsidRPr="00BB388A">
        <w:t>Mnenje geodetske uprave o skladnosti predlagane ureditve območij naselij s predpisi</w:t>
      </w:r>
    </w:p>
    <w:p w14:paraId="0A3F838A" w14:textId="77777777" w:rsidR="00BB388A" w:rsidRPr="00BB388A" w:rsidRDefault="00BB388A" w:rsidP="00BB388A">
      <w:pPr>
        <w:pStyle w:val="Odstavekseznama"/>
        <w:numPr>
          <w:ilvl w:val="0"/>
          <w:numId w:val="1"/>
        </w:numPr>
      </w:pPr>
      <w:r w:rsidRPr="00BB388A">
        <w:t>Osnutek odloka z oceno finančnih posledic</w:t>
      </w:r>
    </w:p>
    <w:p w14:paraId="456BFDD3" w14:textId="77777777" w:rsidR="00BB388A" w:rsidRDefault="00BB388A" w:rsidP="00BB388A">
      <w:pPr>
        <w:pStyle w:val="Odstavekseznama"/>
      </w:pPr>
    </w:p>
    <w:p w14:paraId="30A3D6E9" w14:textId="6B2272F8" w:rsidR="00FB3C88" w:rsidRDefault="00FB3C88" w:rsidP="00FB3C88">
      <w:bookmarkStart w:id="0" w:name="_Hlk53059000"/>
      <w:r>
        <w:t>Predlog sklepa</w:t>
      </w:r>
      <w:r w:rsidR="00BB388A">
        <w:t xml:space="preserve"> št. 1</w:t>
      </w:r>
      <w:r>
        <w:t xml:space="preserve">: </w:t>
      </w:r>
      <w:r w:rsidRPr="00FB3C88">
        <w:t>Mestni svet Mestne občine Slovenj Gradec sprejme predlog za postopek imenovanja nove ulice na območju naselja Slovenj Gradec imenovane Ulica Karla Pečka</w:t>
      </w:r>
      <w:r>
        <w:t>.</w:t>
      </w:r>
    </w:p>
    <w:p w14:paraId="3E68C479" w14:textId="77777777" w:rsidR="00BB388A" w:rsidRDefault="00BB388A" w:rsidP="00FB3C88"/>
    <w:p w14:paraId="23A18769" w14:textId="34F537C1" w:rsidR="00BB388A" w:rsidRDefault="00BB388A" w:rsidP="00FB3C88">
      <w:r>
        <w:t xml:space="preserve">Predlog sklepa št. 2: </w:t>
      </w:r>
      <w:r w:rsidRPr="00BB388A">
        <w:t>Mestni svet Mestne občine Slovenj Gradec sprejme</w:t>
      </w:r>
      <w:r>
        <w:t xml:space="preserve"> osnutek Odloka o imenovanju nove ulice na območju naselja slovenj Gradec</w:t>
      </w:r>
    </w:p>
    <w:p w14:paraId="1A0C45A0" w14:textId="54463C3C" w:rsidR="00BB388A" w:rsidRDefault="00BB388A" w:rsidP="00FB3C88"/>
    <w:p w14:paraId="2581A151" w14:textId="7DA49813" w:rsidR="00BB388A" w:rsidRDefault="00BB388A" w:rsidP="00FB3C88">
      <w:r>
        <w:lastRenderedPageBreak/>
        <w:t xml:space="preserve">Predlog sklepa št. </w:t>
      </w:r>
      <w:r w:rsidR="00651772">
        <w:t>3</w:t>
      </w:r>
      <w:r>
        <w:t xml:space="preserve">: </w:t>
      </w:r>
      <w:r w:rsidRPr="00BB388A">
        <w:t>Mestni svet Mestne občine Slovenj Gradec</w:t>
      </w:r>
      <w:r>
        <w:t xml:space="preserve"> soglaša, da se osnutek </w:t>
      </w:r>
      <w:r w:rsidRPr="00BB388A">
        <w:t>Odloka o imenovanju nove ulice na območju naselja slovenj Gradec</w:t>
      </w:r>
      <w:r>
        <w:t xml:space="preserve"> preimenuje v predlog</w:t>
      </w:r>
    </w:p>
    <w:p w14:paraId="52C00559" w14:textId="77777777" w:rsidR="00BB388A" w:rsidRDefault="00BB388A" w:rsidP="00FB3C88"/>
    <w:p w14:paraId="6B2478A9" w14:textId="5A822151" w:rsidR="00BB388A" w:rsidRDefault="00BB388A" w:rsidP="00FB3C88">
      <w:r w:rsidRPr="00BB388A">
        <w:t xml:space="preserve">Predlog sklepa št. </w:t>
      </w:r>
      <w:r w:rsidR="00651772">
        <w:t>4</w:t>
      </w:r>
      <w:r w:rsidRPr="00BB388A">
        <w:t xml:space="preserve">: Mestni svet Mestne občine Slovenj Gradec sprejme </w:t>
      </w:r>
      <w:r>
        <w:t>predlog</w:t>
      </w:r>
      <w:r w:rsidRPr="00BB388A">
        <w:t xml:space="preserve"> Odloka o imenovanju nove ulice na območju naselja slovenj Gradec</w:t>
      </w:r>
      <w:r>
        <w:t xml:space="preserve"> v predloženem besedilu.</w:t>
      </w:r>
    </w:p>
    <w:bookmarkEnd w:id="0"/>
    <w:p w14:paraId="3AADB493" w14:textId="77777777" w:rsidR="00BB388A" w:rsidRDefault="00BB388A" w:rsidP="00FB3C88"/>
    <w:p w14:paraId="01A964B3" w14:textId="5A88E0B9" w:rsidR="00FB3C88" w:rsidRDefault="00FB3C88" w:rsidP="00FB3C88"/>
    <w:p w14:paraId="5021EDCD" w14:textId="5BD4370F" w:rsidR="00FB3C88" w:rsidRDefault="00FB3C88" w:rsidP="00FB3C88">
      <w:r>
        <w:t xml:space="preserve">Pripravila: </w:t>
      </w:r>
    </w:p>
    <w:p w14:paraId="77511D34" w14:textId="3AB68619" w:rsidR="00FB3C88" w:rsidRDefault="00FB3C88" w:rsidP="00FB3C88">
      <w:r>
        <w:t>Rozalija Lužnik, univ. dipl. inž. arh., sekretarka za prostorsko načrtovanje</w:t>
      </w:r>
    </w:p>
    <w:p w14:paraId="5F87DB7D" w14:textId="77777777" w:rsidR="00BB388A" w:rsidRDefault="00BB388A" w:rsidP="00FB3C88">
      <w:pPr>
        <w:jc w:val="right"/>
        <w:rPr>
          <w:szCs w:val="22"/>
        </w:rPr>
      </w:pPr>
    </w:p>
    <w:p w14:paraId="5A3B0F15" w14:textId="77777777" w:rsidR="00BB388A" w:rsidRDefault="00BB388A" w:rsidP="00FB3C88">
      <w:pPr>
        <w:jc w:val="right"/>
        <w:rPr>
          <w:szCs w:val="22"/>
        </w:rPr>
      </w:pPr>
    </w:p>
    <w:p w14:paraId="7614566A" w14:textId="77777777" w:rsidR="00BB388A" w:rsidRDefault="00BB388A" w:rsidP="00FB3C88">
      <w:pPr>
        <w:jc w:val="right"/>
        <w:rPr>
          <w:szCs w:val="22"/>
        </w:rPr>
      </w:pPr>
    </w:p>
    <w:p w14:paraId="1FF2CB86" w14:textId="77777777" w:rsidR="00BB388A" w:rsidRDefault="00BB388A" w:rsidP="00FB3C88">
      <w:pPr>
        <w:jc w:val="right"/>
        <w:rPr>
          <w:szCs w:val="22"/>
        </w:rPr>
      </w:pPr>
    </w:p>
    <w:p w14:paraId="2108DA3A" w14:textId="77777777" w:rsidR="00BB388A" w:rsidRDefault="00BB388A" w:rsidP="00FB3C88">
      <w:pPr>
        <w:jc w:val="right"/>
        <w:rPr>
          <w:szCs w:val="22"/>
        </w:rPr>
      </w:pPr>
    </w:p>
    <w:p w14:paraId="41110316" w14:textId="77777777" w:rsidR="00BB388A" w:rsidRDefault="00BB388A" w:rsidP="00FB3C88">
      <w:pPr>
        <w:jc w:val="right"/>
        <w:rPr>
          <w:szCs w:val="22"/>
        </w:rPr>
      </w:pPr>
    </w:p>
    <w:p w14:paraId="3967FA0D" w14:textId="77777777" w:rsidR="00BB388A" w:rsidRDefault="00BB388A" w:rsidP="00FB3C88">
      <w:pPr>
        <w:jc w:val="right"/>
        <w:rPr>
          <w:szCs w:val="22"/>
        </w:rPr>
      </w:pPr>
    </w:p>
    <w:p w14:paraId="7B482B47" w14:textId="77777777" w:rsidR="00BB388A" w:rsidRDefault="00BB388A" w:rsidP="00FB3C88">
      <w:pPr>
        <w:jc w:val="right"/>
        <w:rPr>
          <w:szCs w:val="22"/>
        </w:rPr>
      </w:pPr>
    </w:p>
    <w:p w14:paraId="1D4D036C" w14:textId="77777777" w:rsidR="00BB388A" w:rsidRDefault="00BB388A" w:rsidP="00FB3C88">
      <w:pPr>
        <w:jc w:val="right"/>
        <w:rPr>
          <w:szCs w:val="22"/>
        </w:rPr>
      </w:pPr>
    </w:p>
    <w:p w14:paraId="580BAAD9" w14:textId="77777777" w:rsidR="00BB388A" w:rsidRDefault="00BB388A" w:rsidP="00FB3C88">
      <w:pPr>
        <w:jc w:val="right"/>
        <w:rPr>
          <w:szCs w:val="22"/>
        </w:rPr>
      </w:pPr>
    </w:p>
    <w:p w14:paraId="4C6AFF32" w14:textId="77777777" w:rsidR="00BB388A" w:rsidRDefault="00BB388A" w:rsidP="00FB3C88">
      <w:pPr>
        <w:jc w:val="right"/>
        <w:rPr>
          <w:szCs w:val="22"/>
        </w:rPr>
      </w:pPr>
    </w:p>
    <w:p w14:paraId="373EB618" w14:textId="77777777" w:rsidR="00BB388A" w:rsidRDefault="00BB388A" w:rsidP="00FB3C88">
      <w:pPr>
        <w:jc w:val="right"/>
        <w:rPr>
          <w:szCs w:val="22"/>
        </w:rPr>
      </w:pPr>
    </w:p>
    <w:p w14:paraId="5726F52E" w14:textId="77777777" w:rsidR="00BB388A" w:rsidRDefault="00BB388A" w:rsidP="00FB3C88">
      <w:pPr>
        <w:jc w:val="right"/>
        <w:rPr>
          <w:szCs w:val="22"/>
        </w:rPr>
      </w:pPr>
    </w:p>
    <w:p w14:paraId="5E7A2D8B" w14:textId="77777777" w:rsidR="00BB388A" w:rsidRDefault="00BB388A" w:rsidP="00FB3C88">
      <w:pPr>
        <w:jc w:val="right"/>
        <w:rPr>
          <w:szCs w:val="22"/>
        </w:rPr>
      </w:pPr>
    </w:p>
    <w:p w14:paraId="6D07E09D" w14:textId="77777777" w:rsidR="00BB388A" w:rsidRDefault="00BB388A" w:rsidP="00FB3C88">
      <w:pPr>
        <w:jc w:val="right"/>
        <w:rPr>
          <w:szCs w:val="22"/>
        </w:rPr>
      </w:pPr>
    </w:p>
    <w:p w14:paraId="6EE8616C" w14:textId="77777777" w:rsidR="00BB388A" w:rsidRDefault="00BB388A" w:rsidP="00FB3C88">
      <w:pPr>
        <w:jc w:val="right"/>
        <w:rPr>
          <w:szCs w:val="22"/>
        </w:rPr>
      </w:pPr>
    </w:p>
    <w:p w14:paraId="4A759105" w14:textId="77777777" w:rsidR="00BB388A" w:rsidRDefault="00BB388A" w:rsidP="00FB3C88">
      <w:pPr>
        <w:jc w:val="right"/>
        <w:rPr>
          <w:szCs w:val="22"/>
        </w:rPr>
      </w:pPr>
    </w:p>
    <w:p w14:paraId="674D7400" w14:textId="77777777" w:rsidR="00BB388A" w:rsidRDefault="00BB388A" w:rsidP="00FB3C88">
      <w:pPr>
        <w:jc w:val="right"/>
        <w:rPr>
          <w:szCs w:val="22"/>
        </w:rPr>
      </w:pPr>
    </w:p>
    <w:p w14:paraId="3036B39C" w14:textId="4A884909" w:rsidR="00BB388A" w:rsidRDefault="00BB388A" w:rsidP="00FB3C88">
      <w:pPr>
        <w:jc w:val="right"/>
        <w:rPr>
          <w:szCs w:val="22"/>
        </w:rPr>
      </w:pPr>
    </w:p>
    <w:p w14:paraId="6966B423" w14:textId="241982B3" w:rsidR="00BB388A" w:rsidRDefault="00BB388A" w:rsidP="00FB3C88">
      <w:pPr>
        <w:jc w:val="right"/>
        <w:rPr>
          <w:szCs w:val="22"/>
        </w:rPr>
      </w:pPr>
    </w:p>
    <w:p w14:paraId="01B7DAA8" w14:textId="054C1968" w:rsidR="00BB388A" w:rsidRDefault="00BB388A" w:rsidP="00FB3C88">
      <w:pPr>
        <w:jc w:val="right"/>
        <w:rPr>
          <w:szCs w:val="22"/>
        </w:rPr>
      </w:pPr>
    </w:p>
    <w:p w14:paraId="53774B00" w14:textId="228533E2" w:rsidR="00BB388A" w:rsidRDefault="00BB388A" w:rsidP="00FB3C88">
      <w:pPr>
        <w:jc w:val="right"/>
        <w:rPr>
          <w:szCs w:val="22"/>
        </w:rPr>
      </w:pPr>
    </w:p>
    <w:p w14:paraId="6B241714" w14:textId="62963A06" w:rsidR="00BB388A" w:rsidRDefault="00BB388A" w:rsidP="00FB3C88">
      <w:pPr>
        <w:jc w:val="right"/>
        <w:rPr>
          <w:szCs w:val="22"/>
        </w:rPr>
      </w:pPr>
    </w:p>
    <w:p w14:paraId="383CD76A" w14:textId="1120D22E" w:rsidR="00BB388A" w:rsidRDefault="00BB388A" w:rsidP="00FB3C88">
      <w:pPr>
        <w:jc w:val="right"/>
        <w:rPr>
          <w:szCs w:val="22"/>
        </w:rPr>
      </w:pPr>
    </w:p>
    <w:p w14:paraId="332BEBEE" w14:textId="77777777" w:rsidR="00BB388A" w:rsidRDefault="00BB388A" w:rsidP="00FB3C88">
      <w:pPr>
        <w:jc w:val="right"/>
        <w:rPr>
          <w:szCs w:val="22"/>
        </w:rPr>
      </w:pPr>
    </w:p>
    <w:p w14:paraId="2291A9AB" w14:textId="77777777" w:rsidR="00BB388A" w:rsidRDefault="00BB388A" w:rsidP="00FB3C88">
      <w:pPr>
        <w:jc w:val="right"/>
        <w:rPr>
          <w:szCs w:val="22"/>
        </w:rPr>
      </w:pPr>
    </w:p>
    <w:p w14:paraId="7072D57F" w14:textId="77777777" w:rsidR="00BB388A" w:rsidRDefault="00BB388A" w:rsidP="00FB3C88">
      <w:pPr>
        <w:jc w:val="right"/>
        <w:rPr>
          <w:szCs w:val="22"/>
        </w:rPr>
      </w:pPr>
    </w:p>
    <w:p w14:paraId="330F23A9" w14:textId="77777777" w:rsidR="00BB388A" w:rsidRDefault="00BB388A" w:rsidP="00FB3C88">
      <w:pPr>
        <w:jc w:val="right"/>
        <w:rPr>
          <w:szCs w:val="22"/>
        </w:rPr>
      </w:pPr>
    </w:p>
    <w:p w14:paraId="488CCEF9" w14:textId="00756778" w:rsidR="00EA1252" w:rsidRPr="00F73DE2" w:rsidRDefault="00FB3C88" w:rsidP="00FB3C88">
      <w:pPr>
        <w:jc w:val="right"/>
        <w:rPr>
          <w:szCs w:val="22"/>
        </w:rPr>
      </w:pPr>
      <w:r w:rsidRPr="00F73DE2">
        <w:rPr>
          <w:szCs w:val="22"/>
        </w:rPr>
        <w:lastRenderedPageBreak/>
        <w:t>Osnutek odloka:</w:t>
      </w:r>
    </w:p>
    <w:p w14:paraId="6BCCA435" w14:textId="77777777" w:rsidR="00FB3C88" w:rsidRPr="00FB3C88" w:rsidRDefault="00FB3C88" w:rsidP="00FB3C88">
      <w:pPr>
        <w:shd w:val="clear" w:color="auto" w:fill="FFFFFF"/>
        <w:spacing w:line="240" w:lineRule="auto"/>
        <w:ind w:firstLine="240"/>
        <w:rPr>
          <w:rFonts w:cs="Arial"/>
          <w:color w:val="000000"/>
          <w:szCs w:val="22"/>
          <w:lang w:eastAsia="sl-SI"/>
        </w:rPr>
      </w:pPr>
      <w:bookmarkStart w:id="1" w:name="_Hlk52782174"/>
      <w:r w:rsidRPr="00FB3C88">
        <w:rPr>
          <w:rFonts w:cs="Arial"/>
          <w:color w:val="000000"/>
          <w:szCs w:val="22"/>
          <w:lang w:eastAsia="sl-SI"/>
        </w:rPr>
        <w:t>Na podlagi 8. člena zakona o imenovanju in evidentiranju naselij, ulic in stavb (Uradni list SRS, št. 5/80, 42/86 in Uradni list RS, št. 8/90), in 17. člena Statuta Mestne občine Slovenj Gradec (Uradni list RS, št. 91/2020-UPB-3) ter pravilnika o določanju imen naselij in ulic ter o označevanju naselij, ulic in stavb (Uradni list SRS, št. 11/80) in odločbe US RS (Uradni list RS, št. 58/92) je Mestni svet Mestne občine Slovenj Gradec, na __. seji, dne _________________, sprejel</w:t>
      </w:r>
    </w:p>
    <w:p w14:paraId="24C46EC1" w14:textId="77777777" w:rsidR="00FB3C88" w:rsidRPr="00FB3C88" w:rsidRDefault="00FB3C88" w:rsidP="00FB3C88">
      <w:pPr>
        <w:shd w:val="clear" w:color="auto" w:fill="FFFFFF"/>
        <w:spacing w:line="360" w:lineRule="atLeast"/>
        <w:jc w:val="center"/>
        <w:rPr>
          <w:rFonts w:cs="Arial"/>
          <w:b/>
          <w:bCs/>
          <w:szCs w:val="22"/>
          <w:lang w:eastAsia="sl-SI"/>
        </w:rPr>
      </w:pPr>
      <w:r w:rsidRPr="00FB3C88">
        <w:rPr>
          <w:rFonts w:cs="Arial"/>
          <w:b/>
          <w:bCs/>
          <w:szCs w:val="22"/>
          <w:lang w:eastAsia="sl-SI"/>
        </w:rPr>
        <w:t>O D L O K</w:t>
      </w:r>
      <w:r w:rsidRPr="00FB3C88">
        <w:rPr>
          <w:rFonts w:cs="Arial"/>
          <w:b/>
          <w:bCs/>
          <w:szCs w:val="22"/>
          <w:lang w:eastAsia="sl-SI"/>
        </w:rPr>
        <w:br/>
        <w:t>o imenovanju nove ulice na območju naselja Slovenj Gradec</w:t>
      </w:r>
    </w:p>
    <w:bookmarkEnd w:id="1"/>
    <w:p w14:paraId="1ED9B25D" w14:textId="77777777" w:rsidR="00FB3C88" w:rsidRPr="00FB3C88" w:rsidRDefault="00FB3C88" w:rsidP="00FB3C88">
      <w:pPr>
        <w:spacing w:line="240" w:lineRule="auto"/>
        <w:jc w:val="left"/>
        <w:rPr>
          <w:szCs w:val="22"/>
          <w:shd w:val="clear" w:color="auto" w:fill="FFFFFF"/>
          <w:lang w:eastAsia="sl-SI"/>
        </w:rPr>
      </w:pPr>
      <w:r w:rsidRPr="00FB3C88">
        <w:rPr>
          <w:szCs w:val="22"/>
          <w:lang w:eastAsia="sl-SI"/>
        </w:rPr>
        <w:fldChar w:fldCharType="begin"/>
      </w:r>
      <w:r w:rsidRPr="00FB3C88">
        <w:rPr>
          <w:szCs w:val="22"/>
          <w:lang w:eastAsia="sl-SI"/>
        </w:rPr>
        <w:instrText xml:space="preserve"> HYPERLINK "https://www.uradni-list.si/glasilo-uradni-list-rs/vsebina/2000-01-3504/odlok-o-imenovanju-nove-ulice-na-obmocju-naselja-dobova/" \l "1.%C2%A0%C4%8Dlen" </w:instrText>
      </w:r>
      <w:r w:rsidRPr="00FB3C88">
        <w:rPr>
          <w:szCs w:val="22"/>
          <w:lang w:eastAsia="sl-SI"/>
        </w:rPr>
        <w:fldChar w:fldCharType="separate"/>
      </w:r>
    </w:p>
    <w:p w14:paraId="209C61DE" w14:textId="77777777" w:rsidR="00FB3C88" w:rsidRPr="00FB3C88" w:rsidRDefault="00FB3C88" w:rsidP="00FB3C88">
      <w:pPr>
        <w:spacing w:line="240" w:lineRule="auto"/>
        <w:jc w:val="center"/>
        <w:rPr>
          <w:szCs w:val="22"/>
          <w:lang w:eastAsia="sl-SI"/>
        </w:rPr>
      </w:pPr>
      <w:r w:rsidRPr="00FB3C88">
        <w:rPr>
          <w:rFonts w:cs="Arial"/>
          <w:szCs w:val="22"/>
          <w:shd w:val="clear" w:color="auto" w:fill="FFFFFF"/>
          <w:lang w:eastAsia="sl-SI"/>
        </w:rPr>
        <w:t>1. člen</w:t>
      </w:r>
    </w:p>
    <w:p w14:paraId="2A635173" w14:textId="77777777" w:rsidR="00FB3C88" w:rsidRPr="00FB3C88" w:rsidRDefault="00FB3C88" w:rsidP="00FB3C88">
      <w:pPr>
        <w:spacing w:line="240" w:lineRule="auto"/>
        <w:jc w:val="left"/>
        <w:rPr>
          <w:szCs w:val="22"/>
          <w:lang w:eastAsia="sl-SI"/>
        </w:rPr>
      </w:pPr>
      <w:r w:rsidRPr="00FB3C88">
        <w:rPr>
          <w:szCs w:val="22"/>
          <w:lang w:eastAsia="sl-SI"/>
        </w:rPr>
        <w:fldChar w:fldCharType="end"/>
      </w:r>
    </w:p>
    <w:p w14:paraId="3F386D69" w14:textId="77777777" w:rsidR="00FB3C88" w:rsidRPr="00FB3C88" w:rsidRDefault="00FB3C88" w:rsidP="00FB3C88">
      <w:pPr>
        <w:shd w:val="clear" w:color="auto" w:fill="FFFFFF"/>
        <w:spacing w:line="240" w:lineRule="auto"/>
        <w:ind w:firstLine="240"/>
        <w:rPr>
          <w:rFonts w:cs="Arial"/>
          <w:szCs w:val="22"/>
          <w:lang w:eastAsia="sl-SI"/>
        </w:rPr>
      </w:pPr>
      <w:r w:rsidRPr="00FB3C88">
        <w:rPr>
          <w:rFonts w:cs="Arial"/>
          <w:szCs w:val="22"/>
          <w:lang w:eastAsia="sl-SI"/>
        </w:rPr>
        <w:t>Zaradi izgradnje objektov na območju Homškega parka, se uvede nova ulica.</w:t>
      </w:r>
    </w:p>
    <w:p w14:paraId="72CA3DAB" w14:textId="77777777" w:rsidR="00FB3C88" w:rsidRPr="00FB3C88" w:rsidRDefault="00FB3C88" w:rsidP="00FB3C88">
      <w:pPr>
        <w:spacing w:line="240" w:lineRule="auto"/>
        <w:jc w:val="left"/>
        <w:rPr>
          <w:szCs w:val="22"/>
          <w:shd w:val="clear" w:color="auto" w:fill="FFFFFF"/>
          <w:lang w:eastAsia="sl-SI"/>
        </w:rPr>
      </w:pPr>
      <w:r w:rsidRPr="00FB3C88">
        <w:rPr>
          <w:szCs w:val="22"/>
          <w:lang w:eastAsia="sl-SI"/>
        </w:rPr>
        <w:fldChar w:fldCharType="begin"/>
      </w:r>
      <w:r w:rsidRPr="00FB3C88">
        <w:rPr>
          <w:szCs w:val="22"/>
          <w:lang w:eastAsia="sl-SI"/>
        </w:rPr>
        <w:instrText xml:space="preserve"> HYPERLINK "https://www.uradni-list.si/glasilo-uradni-list-rs/vsebina/2000-01-3504/odlok-o-imenovanju-nove-ulice-na-obmocju-naselja-dobova/" \l "2.%C2%A0%C4%8Dlen" </w:instrText>
      </w:r>
      <w:r w:rsidRPr="00FB3C88">
        <w:rPr>
          <w:szCs w:val="22"/>
          <w:lang w:eastAsia="sl-SI"/>
        </w:rPr>
        <w:fldChar w:fldCharType="separate"/>
      </w:r>
    </w:p>
    <w:p w14:paraId="53ACB1DF" w14:textId="77777777" w:rsidR="00FB3C88" w:rsidRPr="00FB3C88" w:rsidRDefault="00FB3C88" w:rsidP="00FB3C88">
      <w:pPr>
        <w:spacing w:line="240" w:lineRule="auto"/>
        <w:jc w:val="center"/>
        <w:rPr>
          <w:szCs w:val="22"/>
          <w:lang w:eastAsia="sl-SI"/>
        </w:rPr>
      </w:pPr>
      <w:r w:rsidRPr="00FB3C88">
        <w:rPr>
          <w:rFonts w:cs="Arial"/>
          <w:szCs w:val="22"/>
          <w:shd w:val="clear" w:color="auto" w:fill="FFFFFF"/>
          <w:lang w:eastAsia="sl-SI"/>
        </w:rPr>
        <w:t>2. člen</w:t>
      </w:r>
    </w:p>
    <w:p w14:paraId="23308F75" w14:textId="77777777" w:rsidR="00FB3C88" w:rsidRPr="00FB3C88" w:rsidRDefault="00FB3C88" w:rsidP="00FB3C88">
      <w:pPr>
        <w:spacing w:line="240" w:lineRule="auto"/>
        <w:jc w:val="left"/>
        <w:rPr>
          <w:szCs w:val="22"/>
          <w:lang w:eastAsia="sl-SI"/>
        </w:rPr>
      </w:pPr>
      <w:r w:rsidRPr="00FB3C88">
        <w:rPr>
          <w:szCs w:val="22"/>
          <w:lang w:eastAsia="sl-SI"/>
        </w:rPr>
        <w:fldChar w:fldCharType="end"/>
      </w:r>
    </w:p>
    <w:p w14:paraId="18FC2E02" w14:textId="77777777" w:rsidR="00FB3C88" w:rsidRPr="00FB3C88" w:rsidRDefault="00FB3C88" w:rsidP="00FB3C88">
      <w:pPr>
        <w:shd w:val="clear" w:color="auto" w:fill="FFFFFF"/>
        <w:spacing w:line="240" w:lineRule="auto"/>
        <w:ind w:firstLine="240"/>
        <w:rPr>
          <w:rFonts w:cs="Arial"/>
          <w:szCs w:val="22"/>
          <w:lang w:eastAsia="sl-SI"/>
        </w:rPr>
      </w:pPr>
      <w:r w:rsidRPr="00FB3C88">
        <w:rPr>
          <w:rFonts w:cs="Arial"/>
          <w:szCs w:val="22"/>
          <w:lang w:eastAsia="sl-SI"/>
        </w:rPr>
        <w:t>Imenuje se nova ulica, in sicer: ulica Karla Pečka.</w:t>
      </w:r>
    </w:p>
    <w:p w14:paraId="1D7DC68A" w14:textId="77777777" w:rsidR="00FB3C88" w:rsidRPr="00FB3C88" w:rsidRDefault="00FB3C88" w:rsidP="00FB3C88">
      <w:pPr>
        <w:spacing w:line="240" w:lineRule="auto"/>
        <w:jc w:val="left"/>
        <w:rPr>
          <w:szCs w:val="22"/>
          <w:shd w:val="clear" w:color="auto" w:fill="FFFFFF"/>
          <w:lang w:eastAsia="sl-SI"/>
        </w:rPr>
      </w:pPr>
      <w:r w:rsidRPr="00FB3C88">
        <w:rPr>
          <w:szCs w:val="22"/>
          <w:lang w:eastAsia="sl-SI"/>
        </w:rPr>
        <w:fldChar w:fldCharType="begin"/>
      </w:r>
      <w:r w:rsidRPr="00FB3C88">
        <w:rPr>
          <w:szCs w:val="22"/>
          <w:lang w:eastAsia="sl-SI"/>
        </w:rPr>
        <w:instrText xml:space="preserve"> HYPERLINK "https://www.uradni-list.si/glasilo-uradni-list-rs/vsebina/2000-01-3504/odlok-o-imenovanju-nove-ulice-na-obmocju-naselja-dobova/" \l "3.%C2%A0%C4%8Dlen" </w:instrText>
      </w:r>
      <w:r w:rsidRPr="00FB3C88">
        <w:rPr>
          <w:szCs w:val="22"/>
          <w:lang w:eastAsia="sl-SI"/>
        </w:rPr>
        <w:fldChar w:fldCharType="separate"/>
      </w:r>
    </w:p>
    <w:p w14:paraId="7D365E5E" w14:textId="77777777" w:rsidR="00FB3C88" w:rsidRPr="00FB3C88" w:rsidRDefault="00FB3C88" w:rsidP="00FB3C88">
      <w:pPr>
        <w:spacing w:line="240" w:lineRule="auto"/>
        <w:jc w:val="center"/>
        <w:rPr>
          <w:szCs w:val="22"/>
          <w:lang w:eastAsia="sl-SI"/>
        </w:rPr>
      </w:pPr>
      <w:r w:rsidRPr="00FB3C88">
        <w:rPr>
          <w:rFonts w:cs="Arial"/>
          <w:szCs w:val="22"/>
          <w:shd w:val="clear" w:color="auto" w:fill="FFFFFF"/>
          <w:lang w:eastAsia="sl-SI"/>
        </w:rPr>
        <w:t>3. člen</w:t>
      </w:r>
    </w:p>
    <w:p w14:paraId="29CF2BDE" w14:textId="77777777" w:rsidR="00FB3C88" w:rsidRPr="00FB3C88" w:rsidRDefault="00FB3C88" w:rsidP="00FB3C88">
      <w:pPr>
        <w:spacing w:line="240" w:lineRule="auto"/>
        <w:jc w:val="left"/>
        <w:rPr>
          <w:szCs w:val="22"/>
          <w:lang w:eastAsia="sl-SI"/>
        </w:rPr>
      </w:pPr>
      <w:r w:rsidRPr="00FB3C88">
        <w:rPr>
          <w:szCs w:val="22"/>
          <w:lang w:eastAsia="sl-SI"/>
        </w:rPr>
        <w:fldChar w:fldCharType="end"/>
      </w:r>
    </w:p>
    <w:p w14:paraId="0BD2B6E6" w14:textId="77777777" w:rsidR="00FB3C88" w:rsidRPr="00FB3C88" w:rsidRDefault="00FB3C88" w:rsidP="00FB3C88">
      <w:pPr>
        <w:shd w:val="clear" w:color="auto" w:fill="FFFFFF"/>
        <w:spacing w:line="240" w:lineRule="auto"/>
        <w:ind w:firstLine="240"/>
        <w:rPr>
          <w:rFonts w:cs="Arial"/>
          <w:szCs w:val="22"/>
          <w:lang w:eastAsia="sl-SI"/>
        </w:rPr>
      </w:pPr>
      <w:r w:rsidRPr="00FB3C88">
        <w:rPr>
          <w:rFonts w:cs="Arial"/>
          <w:szCs w:val="22"/>
          <w:lang w:eastAsia="sl-SI"/>
        </w:rPr>
        <w:t>Na območju nove ulice sta določeni začasni hišni številki – Celjska cesta 22 A in Celjska cesta 22 B, ki se preimenujeta.</w:t>
      </w:r>
    </w:p>
    <w:p w14:paraId="2DBF4177" w14:textId="77777777" w:rsidR="00FB3C88" w:rsidRPr="00FB3C88" w:rsidRDefault="00FB3C88" w:rsidP="00FB3C88">
      <w:pPr>
        <w:spacing w:line="240" w:lineRule="auto"/>
        <w:jc w:val="left"/>
        <w:rPr>
          <w:szCs w:val="22"/>
          <w:shd w:val="clear" w:color="auto" w:fill="FFFFFF"/>
          <w:lang w:eastAsia="sl-SI"/>
        </w:rPr>
      </w:pPr>
      <w:r w:rsidRPr="00FB3C88">
        <w:rPr>
          <w:szCs w:val="22"/>
          <w:lang w:eastAsia="sl-SI"/>
        </w:rPr>
        <w:fldChar w:fldCharType="begin"/>
      </w:r>
      <w:r w:rsidRPr="00FB3C88">
        <w:rPr>
          <w:szCs w:val="22"/>
          <w:lang w:eastAsia="sl-SI"/>
        </w:rPr>
        <w:instrText xml:space="preserve"> HYPERLINK "https://www.uradni-list.si/glasilo-uradni-list-rs/vsebina/2000-01-3504/odlok-o-imenovanju-nove-ulice-na-obmocju-naselja-dobova/" \l "4.%C2%A0%C4%8Dlen" </w:instrText>
      </w:r>
      <w:r w:rsidRPr="00FB3C88">
        <w:rPr>
          <w:szCs w:val="22"/>
          <w:lang w:eastAsia="sl-SI"/>
        </w:rPr>
        <w:fldChar w:fldCharType="separate"/>
      </w:r>
    </w:p>
    <w:p w14:paraId="1D3F36A4" w14:textId="77777777" w:rsidR="00FB3C88" w:rsidRPr="00FB3C88" w:rsidRDefault="00FB3C88" w:rsidP="00FB3C88">
      <w:pPr>
        <w:spacing w:line="240" w:lineRule="auto"/>
        <w:jc w:val="center"/>
        <w:rPr>
          <w:szCs w:val="22"/>
          <w:lang w:eastAsia="sl-SI"/>
        </w:rPr>
      </w:pPr>
      <w:r w:rsidRPr="00FB3C88">
        <w:rPr>
          <w:rFonts w:cs="Arial"/>
          <w:szCs w:val="22"/>
          <w:shd w:val="clear" w:color="auto" w:fill="FFFFFF"/>
          <w:lang w:eastAsia="sl-SI"/>
        </w:rPr>
        <w:t>4. člen</w:t>
      </w:r>
    </w:p>
    <w:p w14:paraId="1D200533" w14:textId="77777777" w:rsidR="00FB3C88" w:rsidRPr="00FB3C88" w:rsidRDefault="00FB3C88" w:rsidP="00FB3C88">
      <w:pPr>
        <w:spacing w:line="240" w:lineRule="auto"/>
        <w:jc w:val="left"/>
        <w:rPr>
          <w:szCs w:val="22"/>
          <w:lang w:eastAsia="sl-SI"/>
        </w:rPr>
      </w:pPr>
      <w:r w:rsidRPr="00FB3C88">
        <w:rPr>
          <w:szCs w:val="22"/>
          <w:lang w:eastAsia="sl-SI"/>
        </w:rPr>
        <w:fldChar w:fldCharType="end"/>
      </w:r>
    </w:p>
    <w:p w14:paraId="376C2DF6" w14:textId="3706CC4C" w:rsidR="00FB3C88" w:rsidRPr="00FB3C88" w:rsidRDefault="00FB3C88" w:rsidP="00BB388A">
      <w:pPr>
        <w:shd w:val="clear" w:color="auto" w:fill="FFFFFF"/>
        <w:spacing w:line="240" w:lineRule="auto"/>
        <w:ind w:firstLine="240"/>
        <w:rPr>
          <w:szCs w:val="22"/>
          <w:shd w:val="clear" w:color="auto" w:fill="FFFFFF"/>
          <w:lang w:eastAsia="sl-SI"/>
        </w:rPr>
      </w:pPr>
      <w:r w:rsidRPr="00FB3C88">
        <w:rPr>
          <w:rFonts w:cs="Arial"/>
          <w:szCs w:val="22"/>
          <w:lang w:eastAsia="sl-SI"/>
        </w:rPr>
        <w:t>Osnova ulice je prikazana na izseku iz kartografskega prikaza registra prostorskih enot – naselje Slovenj Gradec, M 1 : 5000, ki je sestavni del tega odloka in se hrani na Geodetski upravi RS, OGU Slovenj Gradec, izpostava Slovenj Gradec.</w:t>
      </w:r>
      <w:r w:rsidRPr="00FB3C88">
        <w:rPr>
          <w:szCs w:val="22"/>
          <w:lang w:eastAsia="sl-SI"/>
        </w:rPr>
        <w:fldChar w:fldCharType="begin"/>
      </w:r>
      <w:r w:rsidRPr="00FB3C88">
        <w:rPr>
          <w:szCs w:val="22"/>
          <w:lang w:eastAsia="sl-SI"/>
        </w:rPr>
        <w:instrText xml:space="preserve"> HYPERLINK "https://www.uradni-list.si/glasilo-uradni-list-rs/vsebina/2000-01-3504/odlok-o-imenovanju-nove-ulice-na-obmocju-naselja-dobova/" \l "5.%C2%A0%C4%8Dlen" </w:instrText>
      </w:r>
      <w:r w:rsidRPr="00FB3C88">
        <w:rPr>
          <w:szCs w:val="22"/>
          <w:lang w:eastAsia="sl-SI"/>
        </w:rPr>
        <w:fldChar w:fldCharType="separate"/>
      </w:r>
    </w:p>
    <w:p w14:paraId="4C2C0C03" w14:textId="77777777" w:rsidR="00FB3C88" w:rsidRPr="00FB3C88" w:rsidRDefault="00FB3C88" w:rsidP="00FB3C88">
      <w:pPr>
        <w:spacing w:line="240" w:lineRule="auto"/>
        <w:jc w:val="center"/>
        <w:rPr>
          <w:szCs w:val="22"/>
          <w:lang w:eastAsia="sl-SI"/>
        </w:rPr>
      </w:pPr>
      <w:r w:rsidRPr="00FB3C88">
        <w:rPr>
          <w:rFonts w:cs="Arial"/>
          <w:szCs w:val="22"/>
          <w:shd w:val="clear" w:color="auto" w:fill="FFFFFF"/>
          <w:lang w:eastAsia="sl-SI"/>
        </w:rPr>
        <w:t>5. člen</w:t>
      </w:r>
    </w:p>
    <w:p w14:paraId="50D59A2B" w14:textId="77777777" w:rsidR="00FB3C88" w:rsidRPr="00FB3C88" w:rsidRDefault="00FB3C88" w:rsidP="00FB3C88">
      <w:pPr>
        <w:spacing w:line="240" w:lineRule="auto"/>
        <w:jc w:val="left"/>
        <w:rPr>
          <w:szCs w:val="22"/>
          <w:lang w:eastAsia="sl-SI"/>
        </w:rPr>
      </w:pPr>
      <w:r w:rsidRPr="00FB3C88">
        <w:rPr>
          <w:szCs w:val="22"/>
          <w:lang w:eastAsia="sl-SI"/>
        </w:rPr>
        <w:fldChar w:fldCharType="end"/>
      </w:r>
    </w:p>
    <w:p w14:paraId="2D883D9D" w14:textId="77777777" w:rsidR="00FB3C88" w:rsidRPr="00FB3C88" w:rsidRDefault="00FB3C88" w:rsidP="00FB3C88">
      <w:pPr>
        <w:shd w:val="clear" w:color="auto" w:fill="FFFFFF"/>
        <w:spacing w:line="240" w:lineRule="auto"/>
        <w:ind w:firstLine="240"/>
        <w:rPr>
          <w:rFonts w:cs="Arial"/>
          <w:szCs w:val="22"/>
          <w:lang w:eastAsia="sl-SI"/>
        </w:rPr>
      </w:pPr>
      <w:r w:rsidRPr="00FB3C88">
        <w:rPr>
          <w:rFonts w:cs="Arial"/>
          <w:szCs w:val="22"/>
          <w:lang w:eastAsia="sl-SI"/>
        </w:rPr>
        <w:t>Vsi državni organi, ki vodijo uradne evidence, so dolžni v roku enega leta po uveljavitvi tega odloka, po uradni dolžnosti uskladiti svoje evidence s tem odlokom.</w:t>
      </w:r>
    </w:p>
    <w:p w14:paraId="5EB06947" w14:textId="77777777" w:rsidR="00FB3C88" w:rsidRPr="00FB3C88" w:rsidRDefault="00FB3C88" w:rsidP="00FB3C88">
      <w:pPr>
        <w:spacing w:line="240" w:lineRule="auto"/>
        <w:jc w:val="left"/>
        <w:rPr>
          <w:szCs w:val="22"/>
          <w:shd w:val="clear" w:color="auto" w:fill="FFFFFF"/>
          <w:lang w:eastAsia="sl-SI"/>
        </w:rPr>
      </w:pPr>
      <w:r w:rsidRPr="00FB3C88">
        <w:rPr>
          <w:szCs w:val="22"/>
          <w:lang w:eastAsia="sl-SI"/>
        </w:rPr>
        <w:fldChar w:fldCharType="begin"/>
      </w:r>
      <w:r w:rsidRPr="00FB3C88">
        <w:rPr>
          <w:szCs w:val="22"/>
          <w:lang w:eastAsia="sl-SI"/>
        </w:rPr>
        <w:instrText xml:space="preserve"> HYPERLINK "https://www.uradni-list.si/glasilo-uradni-list-rs/vsebina/2000-01-3504/odlok-o-imenovanju-nove-ulice-na-obmocju-naselja-dobova/" \l "6.%C2%A0%C4%8Dlen" </w:instrText>
      </w:r>
      <w:r w:rsidRPr="00FB3C88">
        <w:rPr>
          <w:szCs w:val="22"/>
          <w:lang w:eastAsia="sl-SI"/>
        </w:rPr>
        <w:fldChar w:fldCharType="separate"/>
      </w:r>
    </w:p>
    <w:p w14:paraId="30C3C04E" w14:textId="77777777" w:rsidR="00FB3C88" w:rsidRPr="00FB3C88" w:rsidRDefault="00FB3C88" w:rsidP="00FB3C88">
      <w:pPr>
        <w:spacing w:line="240" w:lineRule="auto"/>
        <w:jc w:val="center"/>
        <w:rPr>
          <w:szCs w:val="22"/>
          <w:lang w:eastAsia="sl-SI"/>
        </w:rPr>
      </w:pPr>
      <w:r w:rsidRPr="00FB3C88">
        <w:rPr>
          <w:rFonts w:cs="Arial"/>
          <w:szCs w:val="22"/>
          <w:shd w:val="clear" w:color="auto" w:fill="FFFFFF"/>
          <w:lang w:eastAsia="sl-SI"/>
        </w:rPr>
        <w:t>6. člen</w:t>
      </w:r>
    </w:p>
    <w:p w14:paraId="60B53F4F" w14:textId="77777777" w:rsidR="00FB3C88" w:rsidRPr="00FB3C88" w:rsidRDefault="00FB3C88" w:rsidP="00FB3C88">
      <w:pPr>
        <w:spacing w:line="240" w:lineRule="auto"/>
        <w:jc w:val="left"/>
        <w:rPr>
          <w:szCs w:val="22"/>
          <w:lang w:eastAsia="sl-SI"/>
        </w:rPr>
      </w:pPr>
      <w:r w:rsidRPr="00FB3C88">
        <w:rPr>
          <w:szCs w:val="22"/>
          <w:lang w:eastAsia="sl-SI"/>
        </w:rPr>
        <w:fldChar w:fldCharType="end"/>
      </w:r>
    </w:p>
    <w:p w14:paraId="244AA4C6" w14:textId="77777777" w:rsidR="00FB3C88" w:rsidRPr="00FB3C88" w:rsidRDefault="00FB3C88" w:rsidP="00FB3C88">
      <w:pPr>
        <w:shd w:val="clear" w:color="auto" w:fill="FFFFFF"/>
        <w:spacing w:line="240" w:lineRule="auto"/>
        <w:ind w:firstLine="240"/>
        <w:rPr>
          <w:rFonts w:cs="Arial"/>
          <w:szCs w:val="22"/>
          <w:lang w:eastAsia="sl-SI"/>
        </w:rPr>
      </w:pPr>
      <w:r w:rsidRPr="00FB3C88">
        <w:rPr>
          <w:rFonts w:cs="Arial"/>
          <w:szCs w:val="22"/>
          <w:lang w:eastAsia="sl-SI"/>
        </w:rPr>
        <w:t>Geodetska uprava Republike Slovenije, Območna geodetska uprava Slovenj Gradec, izpostava Slovenj Gradec, mora izvesti predlagano spremembo v roku šestih mesecev po uveljavitvi tega odloka.</w:t>
      </w:r>
    </w:p>
    <w:p w14:paraId="5EA0090F" w14:textId="77777777" w:rsidR="00FB3C88" w:rsidRPr="00FB3C88" w:rsidRDefault="00FB3C88" w:rsidP="00FB3C88">
      <w:pPr>
        <w:spacing w:line="240" w:lineRule="auto"/>
        <w:jc w:val="left"/>
        <w:rPr>
          <w:szCs w:val="22"/>
          <w:shd w:val="clear" w:color="auto" w:fill="FFFFFF"/>
          <w:lang w:eastAsia="sl-SI"/>
        </w:rPr>
      </w:pPr>
      <w:r w:rsidRPr="00FB3C88">
        <w:rPr>
          <w:szCs w:val="22"/>
          <w:lang w:eastAsia="sl-SI"/>
        </w:rPr>
        <w:fldChar w:fldCharType="begin"/>
      </w:r>
      <w:r w:rsidRPr="00FB3C88">
        <w:rPr>
          <w:szCs w:val="22"/>
          <w:lang w:eastAsia="sl-SI"/>
        </w:rPr>
        <w:instrText xml:space="preserve"> HYPERLINK "https://www.uradni-list.si/glasilo-uradni-list-rs/vsebina/2000-01-3504/odlok-o-imenovanju-nove-ulice-na-obmocju-naselja-dobova/" \l "7.%C2%A0%C4%8Dlen" </w:instrText>
      </w:r>
      <w:r w:rsidRPr="00FB3C88">
        <w:rPr>
          <w:szCs w:val="22"/>
          <w:lang w:eastAsia="sl-SI"/>
        </w:rPr>
        <w:fldChar w:fldCharType="separate"/>
      </w:r>
    </w:p>
    <w:p w14:paraId="3C886914" w14:textId="77777777" w:rsidR="00FB3C88" w:rsidRPr="00FB3C88" w:rsidRDefault="00FB3C88" w:rsidP="00FB3C88">
      <w:pPr>
        <w:spacing w:line="240" w:lineRule="auto"/>
        <w:jc w:val="center"/>
        <w:rPr>
          <w:szCs w:val="22"/>
          <w:lang w:eastAsia="sl-SI"/>
        </w:rPr>
      </w:pPr>
      <w:r w:rsidRPr="00FB3C88">
        <w:rPr>
          <w:rFonts w:cs="Arial"/>
          <w:szCs w:val="22"/>
          <w:shd w:val="clear" w:color="auto" w:fill="FFFFFF"/>
          <w:lang w:eastAsia="sl-SI"/>
        </w:rPr>
        <w:t>7. člen</w:t>
      </w:r>
    </w:p>
    <w:p w14:paraId="5833FBEE" w14:textId="77777777" w:rsidR="00FB3C88" w:rsidRPr="00FB3C88" w:rsidRDefault="00FB3C88" w:rsidP="00FB3C88">
      <w:pPr>
        <w:spacing w:line="240" w:lineRule="auto"/>
        <w:jc w:val="left"/>
        <w:rPr>
          <w:szCs w:val="22"/>
          <w:lang w:eastAsia="sl-SI"/>
        </w:rPr>
      </w:pPr>
      <w:r w:rsidRPr="00FB3C88">
        <w:rPr>
          <w:szCs w:val="22"/>
          <w:lang w:eastAsia="sl-SI"/>
        </w:rPr>
        <w:fldChar w:fldCharType="end"/>
      </w:r>
    </w:p>
    <w:p w14:paraId="5D54C73B" w14:textId="77777777" w:rsidR="00FB3C88" w:rsidRPr="00FB3C88" w:rsidRDefault="00FB3C88" w:rsidP="00FB3C88">
      <w:pPr>
        <w:spacing w:line="240" w:lineRule="auto"/>
        <w:jc w:val="left"/>
        <w:rPr>
          <w:szCs w:val="22"/>
          <w:shd w:val="clear" w:color="auto" w:fill="FFFFFF"/>
          <w:lang w:eastAsia="sl-SI"/>
        </w:rPr>
      </w:pPr>
      <w:r w:rsidRPr="00FB3C88">
        <w:rPr>
          <w:rFonts w:cs="Arial"/>
          <w:szCs w:val="22"/>
          <w:lang w:eastAsia="sl-SI"/>
        </w:rPr>
        <w:t>Stroški za ulične table z imeni ulice ter za tablice s hišnimi številkami bremenijo proračun Mestne občine Slovenj Gradec.</w:t>
      </w:r>
      <w:r w:rsidRPr="00FB3C88">
        <w:rPr>
          <w:szCs w:val="22"/>
          <w:lang w:eastAsia="sl-SI"/>
        </w:rPr>
        <w:fldChar w:fldCharType="begin"/>
      </w:r>
      <w:r w:rsidRPr="00FB3C88">
        <w:rPr>
          <w:szCs w:val="22"/>
          <w:lang w:eastAsia="sl-SI"/>
        </w:rPr>
        <w:instrText xml:space="preserve"> HYPERLINK "https://www.uradni-list.si/glasilo-uradni-list-rs/vsebina/2000-01-3504/odlok-o-imenovanju-nove-ulice-na-obmocju-naselja-dobova/" \l "8.%C2%A0%C4%8Dlen" </w:instrText>
      </w:r>
      <w:r w:rsidRPr="00FB3C88">
        <w:rPr>
          <w:szCs w:val="22"/>
          <w:lang w:eastAsia="sl-SI"/>
        </w:rPr>
        <w:fldChar w:fldCharType="separate"/>
      </w:r>
    </w:p>
    <w:p w14:paraId="186C003F" w14:textId="77777777" w:rsidR="00FB3C88" w:rsidRPr="00FB3C88" w:rsidRDefault="00FB3C88" w:rsidP="00FB3C88">
      <w:pPr>
        <w:spacing w:line="240" w:lineRule="auto"/>
        <w:jc w:val="center"/>
        <w:rPr>
          <w:szCs w:val="22"/>
          <w:lang w:eastAsia="sl-SI"/>
        </w:rPr>
      </w:pPr>
      <w:r w:rsidRPr="00FB3C88">
        <w:rPr>
          <w:rFonts w:cs="Arial"/>
          <w:szCs w:val="22"/>
          <w:shd w:val="clear" w:color="auto" w:fill="FFFFFF"/>
          <w:lang w:eastAsia="sl-SI"/>
        </w:rPr>
        <w:t>8. člen</w:t>
      </w:r>
    </w:p>
    <w:p w14:paraId="02523440" w14:textId="77777777" w:rsidR="00FB3C88" w:rsidRPr="00FB3C88" w:rsidRDefault="00FB3C88" w:rsidP="00FB3C88">
      <w:pPr>
        <w:spacing w:line="240" w:lineRule="auto"/>
        <w:jc w:val="left"/>
        <w:rPr>
          <w:szCs w:val="22"/>
          <w:lang w:eastAsia="sl-SI"/>
        </w:rPr>
      </w:pPr>
      <w:r w:rsidRPr="00FB3C88">
        <w:rPr>
          <w:szCs w:val="22"/>
          <w:lang w:eastAsia="sl-SI"/>
        </w:rPr>
        <w:fldChar w:fldCharType="end"/>
      </w:r>
    </w:p>
    <w:p w14:paraId="3FB85D54" w14:textId="77777777" w:rsidR="00FB3C88" w:rsidRPr="00F73DE2" w:rsidRDefault="00FB3C88" w:rsidP="00FB3C88">
      <w:pPr>
        <w:shd w:val="clear" w:color="auto" w:fill="FFFFFF"/>
        <w:spacing w:line="240" w:lineRule="auto"/>
        <w:ind w:firstLine="240"/>
        <w:rPr>
          <w:rFonts w:cs="Arial"/>
          <w:szCs w:val="22"/>
          <w:lang w:eastAsia="sl-SI"/>
        </w:rPr>
      </w:pPr>
      <w:r w:rsidRPr="00FB3C88">
        <w:rPr>
          <w:rFonts w:cs="Arial"/>
          <w:szCs w:val="22"/>
          <w:lang w:eastAsia="sl-SI"/>
        </w:rPr>
        <w:t>Območna geodetska uprava Slovenj Gradec, Izpostava Slovenj Gradec, naroči tablico s hišno številko.</w:t>
      </w:r>
      <w:r w:rsidRPr="00FB3C88">
        <w:rPr>
          <w:rFonts w:cs="Arial"/>
          <w:szCs w:val="22"/>
          <w:lang w:eastAsia="sl-SI"/>
        </w:rPr>
        <w:br/>
        <w:t>Lastnik oziroma uporabnik preimenovane ulice stavbe, mora namestiti hišno tablico v roku 30 dni po prejemu obvestila o prevzemu hišne tablice, s strani Območne geodetske uprave Slovenj Gradec, izpostava Slovenj Gradec.</w:t>
      </w:r>
    </w:p>
    <w:p w14:paraId="26AB3A0B" w14:textId="00F7DBD0" w:rsidR="00FB3C88" w:rsidRPr="00FB3C88" w:rsidRDefault="00FB3C88" w:rsidP="00FB3C88">
      <w:pPr>
        <w:shd w:val="clear" w:color="auto" w:fill="FFFFFF"/>
        <w:spacing w:line="240" w:lineRule="auto"/>
        <w:ind w:firstLine="240"/>
        <w:rPr>
          <w:szCs w:val="22"/>
          <w:shd w:val="clear" w:color="auto" w:fill="FFFFFF"/>
          <w:lang w:eastAsia="sl-SI"/>
        </w:rPr>
      </w:pPr>
      <w:r w:rsidRPr="00FB3C88">
        <w:rPr>
          <w:szCs w:val="22"/>
          <w:lang w:eastAsia="sl-SI"/>
        </w:rPr>
        <w:fldChar w:fldCharType="begin"/>
      </w:r>
      <w:r w:rsidRPr="00FB3C88">
        <w:rPr>
          <w:szCs w:val="22"/>
          <w:lang w:eastAsia="sl-SI"/>
        </w:rPr>
        <w:instrText xml:space="preserve"> HYPERLINK "https://www.uradni-list.si/glasilo-uradni-list-rs/vsebina/2000-01-3504/odlok-o-imenovanju-nove-ulice-na-obmocju-naselja-dobova/" \l "9.%C2%A0%C4%8Dlen" </w:instrText>
      </w:r>
      <w:r w:rsidRPr="00FB3C88">
        <w:rPr>
          <w:szCs w:val="22"/>
          <w:lang w:eastAsia="sl-SI"/>
        </w:rPr>
        <w:fldChar w:fldCharType="separate"/>
      </w:r>
    </w:p>
    <w:p w14:paraId="11DE73B8" w14:textId="77777777" w:rsidR="00FB3C88" w:rsidRPr="00FB3C88" w:rsidRDefault="00FB3C88" w:rsidP="00FB3C88">
      <w:pPr>
        <w:spacing w:line="240" w:lineRule="auto"/>
        <w:jc w:val="center"/>
        <w:rPr>
          <w:szCs w:val="22"/>
          <w:lang w:eastAsia="sl-SI"/>
        </w:rPr>
      </w:pPr>
      <w:r w:rsidRPr="00FB3C88">
        <w:rPr>
          <w:rFonts w:cs="Arial"/>
          <w:szCs w:val="22"/>
          <w:shd w:val="clear" w:color="auto" w:fill="FFFFFF"/>
          <w:lang w:eastAsia="sl-SI"/>
        </w:rPr>
        <w:t>9. člen</w:t>
      </w:r>
    </w:p>
    <w:p w14:paraId="1E0A1B69" w14:textId="77777777" w:rsidR="00FB3C88" w:rsidRPr="00FB3C88" w:rsidRDefault="00FB3C88" w:rsidP="00FB3C88">
      <w:pPr>
        <w:spacing w:line="240" w:lineRule="auto"/>
        <w:jc w:val="left"/>
        <w:rPr>
          <w:szCs w:val="22"/>
          <w:lang w:eastAsia="sl-SI"/>
        </w:rPr>
      </w:pPr>
      <w:r w:rsidRPr="00FB3C88">
        <w:rPr>
          <w:szCs w:val="22"/>
          <w:lang w:eastAsia="sl-SI"/>
        </w:rPr>
        <w:fldChar w:fldCharType="end"/>
      </w:r>
    </w:p>
    <w:p w14:paraId="04CA3C27" w14:textId="77777777" w:rsidR="00FB3C88" w:rsidRPr="00FB3C88" w:rsidRDefault="00FB3C88" w:rsidP="00FB3C88">
      <w:pPr>
        <w:shd w:val="clear" w:color="auto" w:fill="FFFFFF"/>
        <w:spacing w:line="240" w:lineRule="auto"/>
        <w:ind w:firstLine="240"/>
        <w:rPr>
          <w:rFonts w:cs="Arial"/>
          <w:szCs w:val="22"/>
          <w:lang w:eastAsia="sl-SI"/>
        </w:rPr>
      </w:pPr>
      <w:r w:rsidRPr="00FB3C88">
        <w:rPr>
          <w:rFonts w:cs="Arial"/>
          <w:szCs w:val="22"/>
          <w:lang w:eastAsia="sl-SI"/>
        </w:rPr>
        <w:t>Ta odlok začne veljati osmi dan po objavi v Uradnem listu RS.</w:t>
      </w:r>
    </w:p>
    <w:p w14:paraId="43002292" w14:textId="77777777" w:rsidR="00FB3C88" w:rsidRPr="00F73DE2" w:rsidRDefault="00FB3C88" w:rsidP="00FB3C88">
      <w:pPr>
        <w:shd w:val="clear" w:color="auto" w:fill="FFFFFF"/>
        <w:spacing w:line="240" w:lineRule="auto"/>
        <w:jc w:val="left"/>
        <w:rPr>
          <w:rFonts w:cs="Arial"/>
          <w:szCs w:val="22"/>
          <w:lang w:eastAsia="sl-SI"/>
        </w:rPr>
      </w:pPr>
    </w:p>
    <w:p w14:paraId="5D724FB3" w14:textId="083CD33A" w:rsidR="00FB3C88" w:rsidRPr="00FB3C88" w:rsidRDefault="00FB3C88" w:rsidP="00FB3C88">
      <w:pPr>
        <w:shd w:val="clear" w:color="auto" w:fill="FFFFFF"/>
        <w:spacing w:line="240" w:lineRule="auto"/>
        <w:jc w:val="left"/>
        <w:rPr>
          <w:rFonts w:cs="Arial"/>
          <w:szCs w:val="22"/>
          <w:lang w:eastAsia="sl-SI"/>
        </w:rPr>
      </w:pPr>
      <w:r w:rsidRPr="00FB3C88">
        <w:rPr>
          <w:rFonts w:cs="Arial"/>
          <w:szCs w:val="22"/>
          <w:lang w:eastAsia="sl-SI"/>
        </w:rPr>
        <w:t>Št. 039-0002/2020</w:t>
      </w:r>
    </w:p>
    <w:p w14:paraId="05687453" w14:textId="77777777" w:rsidR="00FB3C88" w:rsidRPr="00FB3C88" w:rsidRDefault="00FB3C88" w:rsidP="00FB3C88">
      <w:pPr>
        <w:shd w:val="clear" w:color="auto" w:fill="FFFFFF"/>
        <w:spacing w:line="240" w:lineRule="auto"/>
        <w:jc w:val="left"/>
        <w:rPr>
          <w:rFonts w:cs="Arial"/>
          <w:szCs w:val="22"/>
          <w:lang w:eastAsia="sl-SI"/>
        </w:rPr>
      </w:pPr>
      <w:r w:rsidRPr="00FB3C88">
        <w:rPr>
          <w:rFonts w:cs="Arial"/>
          <w:szCs w:val="22"/>
          <w:lang w:eastAsia="sl-SI"/>
        </w:rPr>
        <w:t>Slovenj Gradec, dne 5. oktober 2000.                                                           Župan Mestne občine Slovenj Gradec</w:t>
      </w:r>
    </w:p>
    <w:p w14:paraId="6F0D6A44" w14:textId="165F92E3" w:rsidR="006E4BB7" w:rsidRPr="00D627A5" w:rsidRDefault="00FB3C88" w:rsidP="00D627A5">
      <w:pPr>
        <w:shd w:val="clear" w:color="auto" w:fill="FFFFFF"/>
        <w:spacing w:line="240" w:lineRule="auto"/>
        <w:jc w:val="left"/>
        <w:rPr>
          <w:rFonts w:cs="Arial"/>
          <w:szCs w:val="22"/>
          <w:lang w:eastAsia="sl-SI"/>
        </w:rPr>
      </w:pPr>
      <w:r w:rsidRPr="00FB3C88">
        <w:rPr>
          <w:rFonts w:cs="Arial"/>
          <w:szCs w:val="22"/>
          <w:lang w:eastAsia="sl-SI"/>
        </w:rPr>
        <w:t xml:space="preserve">                                                                                                                                              Tilen Klugler</w:t>
      </w:r>
    </w:p>
    <w:sectPr w:rsidR="006E4BB7" w:rsidRPr="00D627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B245C0"/>
    <w:multiLevelType w:val="hybridMultilevel"/>
    <w:tmpl w:val="1FE6103E"/>
    <w:lvl w:ilvl="0" w:tplc="7EDC507C">
      <w:start w:val="7"/>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B7"/>
    <w:rsid w:val="000311E8"/>
    <w:rsid w:val="005B5440"/>
    <w:rsid w:val="00651772"/>
    <w:rsid w:val="006E4BB7"/>
    <w:rsid w:val="008E0D53"/>
    <w:rsid w:val="008E3AEF"/>
    <w:rsid w:val="00BB388A"/>
    <w:rsid w:val="00D627A5"/>
    <w:rsid w:val="00EA1252"/>
    <w:rsid w:val="00F73DE2"/>
    <w:rsid w:val="00FB3C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6328"/>
  <w15:chartTrackingRefBased/>
  <w15:docId w15:val="{3D7D830F-0DEF-4C8D-93EE-9B8BCEBE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E4BB7"/>
    <w:pPr>
      <w:spacing w:after="0" w:line="360" w:lineRule="auto"/>
      <w:jc w:val="both"/>
    </w:pPr>
    <w:rPr>
      <w:rFonts w:ascii="Arial Narrow" w:eastAsia="Times New Roman" w:hAnsi="Arial Narrow" w:cs="Times New Roman"/>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E4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7308</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Rozalija Lužnik</dc:creator>
  <cp:keywords/>
  <dc:description/>
  <cp:lastModifiedBy>Tatjana Špalir</cp:lastModifiedBy>
  <cp:revision>2</cp:revision>
  <dcterms:created xsi:type="dcterms:W3CDTF">2020-10-09T06:10:00Z</dcterms:created>
  <dcterms:modified xsi:type="dcterms:W3CDTF">2020-10-09T06:10:00Z</dcterms:modified>
</cp:coreProperties>
</file>